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3AAEC" w14:textId="77777777" w:rsidR="00E8495B" w:rsidRDefault="00E8495B" w:rsidP="00E8495B">
      <w:pPr>
        <w:spacing w:before="240" w:line="276" w:lineRule="auto"/>
      </w:pPr>
    </w:p>
    <w:p w14:paraId="66A3AAED" w14:textId="77777777" w:rsidR="00E8495B" w:rsidRDefault="00E8495B" w:rsidP="00E8495B">
      <w:pPr>
        <w:spacing w:before="240" w:line="276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A3ABA7" wp14:editId="66A3ABA8">
            <wp:simplePos x="0" y="0"/>
            <wp:positionH relativeFrom="column">
              <wp:posOffset>-172085</wp:posOffset>
            </wp:positionH>
            <wp:positionV relativeFrom="paragraph">
              <wp:posOffset>-301625</wp:posOffset>
            </wp:positionV>
            <wp:extent cx="1666240" cy="784225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A3AAEE" w14:textId="77777777" w:rsidR="00E8495B" w:rsidRDefault="00E8495B" w:rsidP="00E8495B">
      <w:pPr>
        <w:jc w:val="center"/>
        <w:rPr>
          <w:b/>
          <w:color w:val="008080" w:themeColor="accent2"/>
          <w:sz w:val="28"/>
          <w:szCs w:val="28"/>
        </w:rPr>
      </w:pPr>
      <w:r w:rsidRPr="00541757">
        <w:rPr>
          <w:b/>
          <w:color w:val="008080" w:themeColor="accent2"/>
          <w:sz w:val="28"/>
          <w:szCs w:val="28"/>
        </w:rPr>
        <w:t>JOB DESCRIPTION</w:t>
      </w:r>
    </w:p>
    <w:p w14:paraId="66A3AAEF" w14:textId="77777777" w:rsidR="00E8495B" w:rsidRPr="00541757" w:rsidRDefault="00E8495B" w:rsidP="00E8495B">
      <w:pPr>
        <w:jc w:val="center"/>
        <w:rPr>
          <w:b/>
          <w:color w:val="008080" w:themeColor="accent2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2"/>
        <w:gridCol w:w="2180"/>
        <w:gridCol w:w="2351"/>
        <w:gridCol w:w="2343"/>
      </w:tblGrid>
      <w:tr w:rsidR="00E8495B" w14:paraId="66A3AAF4" w14:textId="77777777" w:rsidTr="57A8DAD1">
        <w:trPr>
          <w:trHeight w:val="356"/>
        </w:trPr>
        <w:tc>
          <w:tcPr>
            <w:tcW w:w="2310" w:type="dxa"/>
            <w:shd w:val="clear" w:color="auto" w:fill="006666" w:themeFill="accent1"/>
          </w:tcPr>
          <w:p w14:paraId="66A3AAF0" w14:textId="77777777" w:rsidR="00E8495B" w:rsidRPr="00AF2CF6" w:rsidRDefault="00E8495B" w:rsidP="00D26DBD">
            <w:pPr>
              <w:spacing w:line="276" w:lineRule="auto"/>
              <w:jc w:val="left"/>
              <w:rPr>
                <w:b/>
                <w:color w:val="FFFFFF" w:themeColor="background1"/>
              </w:rPr>
            </w:pPr>
            <w:r w:rsidRPr="00AF2CF6">
              <w:rPr>
                <w:b/>
                <w:color w:val="FFFFFF" w:themeColor="background1"/>
              </w:rPr>
              <w:t>Job</w:t>
            </w:r>
            <w:r w:rsidRPr="00AF2CF6">
              <w:rPr>
                <w:b/>
                <w:color w:val="FFFFFF" w:themeColor="background1"/>
                <w:szCs w:val="22"/>
              </w:rPr>
              <w:t xml:space="preserve"> title</w:t>
            </w:r>
            <w:r w:rsidRPr="00AF2CF6">
              <w:rPr>
                <w:b/>
                <w:color w:val="FFFFFF" w:themeColor="background1"/>
              </w:rPr>
              <w:t>:</w:t>
            </w:r>
          </w:p>
        </w:tc>
        <w:tc>
          <w:tcPr>
            <w:tcW w:w="2311" w:type="dxa"/>
          </w:tcPr>
          <w:p w14:paraId="66A3AAF1" w14:textId="77777777" w:rsidR="00E8495B" w:rsidRPr="00814594" w:rsidRDefault="00A264FD" w:rsidP="00D26DBD">
            <w:pPr>
              <w:spacing w:line="276" w:lineRule="auto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Country Director</w:t>
            </w:r>
          </w:p>
        </w:tc>
        <w:tc>
          <w:tcPr>
            <w:tcW w:w="2564" w:type="dxa"/>
            <w:shd w:val="clear" w:color="auto" w:fill="006666" w:themeFill="accent1"/>
          </w:tcPr>
          <w:p w14:paraId="66A3AAF2" w14:textId="77777777" w:rsidR="00E8495B" w:rsidRPr="00B361A7" w:rsidRDefault="00E8495B" w:rsidP="00D26DBD">
            <w:pPr>
              <w:spacing w:line="276" w:lineRule="auto"/>
              <w:jc w:val="left"/>
              <w:rPr>
                <w:b/>
                <w:color w:val="FFFFFF" w:themeColor="background1"/>
                <w:szCs w:val="22"/>
              </w:rPr>
            </w:pPr>
            <w:r w:rsidRPr="00B361A7">
              <w:rPr>
                <w:b/>
                <w:color w:val="FFFFFF" w:themeColor="background1"/>
                <w:szCs w:val="22"/>
              </w:rPr>
              <w:t>Location:</w:t>
            </w:r>
          </w:p>
        </w:tc>
        <w:tc>
          <w:tcPr>
            <w:tcW w:w="2057" w:type="dxa"/>
          </w:tcPr>
          <w:p w14:paraId="66A3AAF3" w14:textId="77777777" w:rsidR="00E8495B" w:rsidRPr="00814594" w:rsidRDefault="005C2D63" w:rsidP="00D26DBD">
            <w:pPr>
              <w:spacing w:line="276" w:lineRule="auto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Burkina Faso</w:t>
            </w:r>
          </w:p>
        </w:tc>
      </w:tr>
      <w:tr w:rsidR="00E8495B" w14:paraId="66A3AAF9" w14:textId="77777777" w:rsidTr="57A8DAD1">
        <w:trPr>
          <w:trHeight w:val="392"/>
        </w:trPr>
        <w:tc>
          <w:tcPr>
            <w:tcW w:w="2310" w:type="dxa"/>
            <w:shd w:val="clear" w:color="auto" w:fill="006666" w:themeFill="accent1"/>
          </w:tcPr>
          <w:p w14:paraId="66A3AAF5" w14:textId="77777777" w:rsidR="00E8495B" w:rsidRPr="00AF2CF6" w:rsidRDefault="00E8495B" w:rsidP="00D26DBD">
            <w:pPr>
              <w:spacing w:line="276" w:lineRule="auto"/>
              <w:jc w:val="left"/>
              <w:rPr>
                <w:b/>
                <w:color w:val="FFFFFF" w:themeColor="background1"/>
              </w:rPr>
            </w:pPr>
            <w:r w:rsidRPr="00AF2CF6">
              <w:rPr>
                <w:b/>
                <w:color w:val="FFFFFF" w:themeColor="background1"/>
              </w:rPr>
              <w:t>Department:</w:t>
            </w:r>
          </w:p>
        </w:tc>
        <w:tc>
          <w:tcPr>
            <w:tcW w:w="2311" w:type="dxa"/>
          </w:tcPr>
          <w:p w14:paraId="66A3AAF6" w14:textId="77777777" w:rsidR="00E8495B" w:rsidRPr="00814594" w:rsidRDefault="00691354" w:rsidP="00D26DBD">
            <w:pPr>
              <w:spacing w:line="276" w:lineRule="auto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Management</w:t>
            </w:r>
          </w:p>
        </w:tc>
        <w:tc>
          <w:tcPr>
            <w:tcW w:w="2564" w:type="dxa"/>
            <w:shd w:val="clear" w:color="auto" w:fill="006666" w:themeFill="accent1"/>
          </w:tcPr>
          <w:p w14:paraId="66A3AAF7" w14:textId="77777777" w:rsidR="00E8495B" w:rsidRPr="00B361A7" w:rsidRDefault="00E8495B" w:rsidP="00D26DBD">
            <w:pPr>
              <w:spacing w:line="276" w:lineRule="auto"/>
              <w:jc w:val="left"/>
              <w:rPr>
                <w:b/>
                <w:color w:val="FFFFFF" w:themeColor="background1"/>
                <w:szCs w:val="22"/>
              </w:rPr>
            </w:pPr>
            <w:r w:rsidRPr="00B361A7">
              <w:rPr>
                <w:b/>
                <w:color w:val="FFFFFF" w:themeColor="background1"/>
              </w:rPr>
              <w:t>Length of contract:</w:t>
            </w:r>
          </w:p>
        </w:tc>
        <w:tc>
          <w:tcPr>
            <w:tcW w:w="2057" w:type="dxa"/>
          </w:tcPr>
          <w:p w14:paraId="66A3AAF8" w14:textId="77777777" w:rsidR="00E8495B" w:rsidRPr="00814594" w:rsidRDefault="005C2D63" w:rsidP="00D26DBD">
            <w:pPr>
              <w:spacing w:line="276" w:lineRule="auto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  <w:r w:rsidR="00A264FD">
              <w:rPr>
                <w:b/>
                <w:szCs w:val="22"/>
              </w:rPr>
              <w:t xml:space="preserve"> years</w:t>
            </w:r>
          </w:p>
        </w:tc>
      </w:tr>
      <w:tr w:rsidR="00E8495B" w:rsidRPr="00FD7536" w14:paraId="66A3AAFE" w14:textId="77777777" w:rsidTr="57A8DAD1">
        <w:trPr>
          <w:trHeight w:val="405"/>
        </w:trPr>
        <w:tc>
          <w:tcPr>
            <w:tcW w:w="2310" w:type="dxa"/>
            <w:shd w:val="clear" w:color="auto" w:fill="006666" w:themeFill="accent1"/>
          </w:tcPr>
          <w:p w14:paraId="66A3AAFA" w14:textId="77777777" w:rsidR="00E8495B" w:rsidRPr="00FD7536" w:rsidRDefault="00E8495B" w:rsidP="00D26DBD">
            <w:pPr>
              <w:spacing w:line="276" w:lineRule="auto"/>
              <w:jc w:val="left"/>
              <w:rPr>
                <w:b/>
                <w:color w:val="FFFFFF" w:themeColor="background1"/>
              </w:rPr>
            </w:pPr>
            <w:r w:rsidRPr="00FD7536">
              <w:rPr>
                <w:b/>
                <w:color w:val="FFFFFF" w:themeColor="background1"/>
              </w:rPr>
              <w:t>Role type:</w:t>
            </w:r>
          </w:p>
        </w:tc>
        <w:tc>
          <w:tcPr>
            <w:tcW w:w="2311" w:type="dxa"/>
          </w:tcPr>
          <w:p w14:paraId="66A3AAFB" w14:textId="6F6A2587" w:rsidR="00E8495B" w:rsidRPr="00FD7536" w:rsidRDefault="003C6729" w:rsidP="00D26DBD">
            <w:pPr>
              <w:spacing w:line="276" w:lineRule="auto"/>
              <w:jc w:val="left"/>
              <w:rPr>
                <w:b/>
                <w:szCs w:val="22"/>
              </w:rPr>
            </w:pPr>
            <w:ins w:id="0" w:author="Anne-France Van De Put" w:date="2025-08-05T07:58:00Z" w16du:dateUtc="2025-08-05T06:58:00Z">
              <w:r>
                <w:rPr>
                  <w:b/>
                  <w:szCs w:val="22"/>
                </w:rPr>
                <w:t>National</w:t>
              </w:r>
            </w:ins>
            <w:del w:id="1" w:author="Anne-France Van De Put" w:date="2025-08-05T07:58:00Z" w16du:dateUtc="2025-08-05T06:58:00Z">
              <w:r w:rsidR="00A264FD" w:rsidDel="003C6729">
                <w:rPr>
                  <w:b/>
                  <w:szCs w:val="22"/>
                </w:rPr>
                <w:delText>Global</w:delText>
              </w:r>
            </w:del>
          </w:p>
        </w:tc>
        <w:tc>
          <w:tcPr>
            <w:tcW w:w="2564" w:type="dxa"/>
            <w:shd w:val="clear" w:color="auto" w:fill="006666" w:themeFill="accent1"/>
          </w:tcPr>
          <w:p w14:paraId="66A3AAFC" w14:textId="77777777" w:rsidR="00E8495B" w:rsidRPr="00FD7536" w:rsidRDefault="00E8495B" w:rsidP="00D26DBD">
            <w:pPr>
              <w:spacing w:line="276" w:lineRule="auto"/>
              <w:jc w:val="left"/>
              <w:rPr>
                <w:b/>
                <w:color w:val="FFFFFF" w:themeColor="background1"/>
                <w:szCs w:val="22"/>
              </w:rPr>
            </w:pPr>
            <w:r w:rsidRPr="00FD7536">
              <w:rPr>
                <w:b/>
                <w:color w:val="FFFFFF" w:themeColor="background1"/>
              </w:rPr>
              <w:t>Grade:</w:t>
            </w:r>
          </w:p>
        </w:tc>
        <w:tc>
          <w:tcPr>
            <w:tcW w:w="2057" w:type="dxa"/>
          </w:tcPr>
          <w:p w14:paraId="66A3AAFD" w14:textId="77777777" w:rsidR="00E8495B" w:rsidRPr="00FD7536" w:rsidRDefault="005C2D63" w:rsidP="00D26DBD">
            <w:pPr>
              <w:spacing w:line="276" w:lineRule="auto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  <w:r w:rsidR="00167F22">
              <w:rPr>
                <w:b/>
                <w:szCs w:val="22"/>
              </w:rPr>
              <w:t>1</w:t>
            </w:r>
          </w:p>
        </w:tc>
      </w:tr>
      <w:tr w:rsidR="00E8495B" w:rsidRPr="00FD7536" w14:paraId="66A3AB03" w14:textId="77777777" w:rsidTr="57A8DAD1">
        <w:trPr>
          <w:trHeight w:val="405"/>
        </w:trPr>
        <w:tc>
          <w:tcPr>
            <w:tcW w:w="2310" w:type="dxa"/>
            <w:shd w:val="clear" w:color="auto" w:fill="006666" w:themeFill="accent1"/>
          </w:tcPr>
          <w:p w14:paraId="66A3AAFF" w14:textId="77777777" w:rsidR="00E8495B" w:rsidRPr="00FD7536" w:rsidRDefault="00E8495B" w:rsidP="00D26DBD">
            <w:pPr>
              <w:spacing w:line="276" w:lineRule="auto"/>
              <w:jc w:val="left"/>
              <w:rPr>
                <w:b/>
                <w:color w:val="FFFFFF" w:themeColor="background1"/>
              </w:rPr>
            </w:pPr>
            <w:r w:rsidRPr="00FD7536">
              <w:rPr>
                <w:b/>
                <w:color w:val="FFFFFF" w:themeColor="background1"/>
              </w:rPr>
              <w:t>Travel involved:</w:t>
            </w:r>
          </w:p>
        </w:tc>
        <w:tc>
          <w:tcPr>
            <w:tcW w:w="2311" w:type="dxa"/>
          </w:tcPr>
          <w:p w14:paraId="66A3AB00" w14:textId="77777777" w:rsidR="00E8495B" w:rsidRPr="00FD7536" w:rsidRDefault="00A264FD" w:rsidP="002755C2">
            <w:pPr>
              <w:spacing w:line="276" w:lineRule="auto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Up to 30% within </w:t>
            </w:r>
            <w:r w:rsidR="005C2D63">
              <w:rPr>
                <w:b/>
                <w:szCs w:val="22"/>
              </w:rPr>
              <w:t>Burkina Faso</w:t>
            </w:r>
            <w:r w:rsidR="002755C2">
              <w:rPr>
                <w:b/>
                <w:szCs w:val="22"/>
              </w:rPr>
              <w:t>, with periodic</w:t>
            </w:r>
            <w:r>
              <w:rPr>
                <w:b/>
                <w:szCs w:val="22"/>
              </w:rPr>
              <w:t xml:space="preserve"> regional</w:t>
            </w:r>
            <w:r w:rsidR="002755C2">
              <w:rPr>
                <w:b/>
                <w:szCs w:val="22"/>
              </w:rPr>
              <w:t xml:space="preserve"> and international travel</w:t>
            </w:r>
          </w:p>
        </w:tc>
        <w:tc>
          <w:tcPr>
            <w:tcW w:w="2564" w:type="dxa"/>
            <w:shd w:val="clear" w:color="auto" w:fill="006666" w:themeFill="accent1"/>
          </w:tcPr>
          <w:p w14:paraId="66A3AB01" w14:textId="77777777" w:rsidR="00E8495B" w:rsidRPr="00FD7536" w:rsidRDefault="00E8495B" w:rsidP="00D26DBD">
            <w:pPr>
              <w:spacing w:line="276" w:lineRule="auto"/>
              <w:jc w:val="left"/>
              <w:rPr>
                <w:b/>
                <w:color w:val="FFFFFF" w:themeColor="background1"/>
                <w:szCs w:val="22"/>
              </w:rPr>
            </w:pPr>
            <w:r w:rsidRPr="00FD7536">
              <w:rPr>
                <w:b/>
                <w:color w:val="FFFFFF" w:themeColor="background1"/>
              </w:rPr>
              <w:t>Child safeguarding level:</w:t>
            </w:r>
          </w:p>
        </w:tc>
        <w:tc>
          <w:tcPr>
            <w:tcW w:w="2057" w:type="dxa"/>
          </w:tcPr>
          <w:p w14:paraId="66A3AB02" w14:textId="6666D69C" w:rsidR="00E8495B" w:rsidRPr="00FD7536" w:rsidRDefault="4D39BF9C" w:rsidP="57A8DAD1">
            <w:pPr>
              <w:spacing w:line="276" w:lineRule="auto"/>
              <w:jc w:val="left"/>
              <w:rPr>
                <w:b/>
                <w:bCs/>
              </w:rPr>
            </w:pPr>
            <w:r w:rsidRPr="57A8DAD1">
              <w:rPr>
                <w:b/>
                <w:bCs/>
              </w:rPr>
              <w:t>3</w:t>
            </w:r>
          </w:p>
        </w:tc>
      </w:tr>
      <w:tr w:rsidR="006D6E0B" w:rsidRPr="00FD7536" w14:paraId="66A3AB08" w14:textId="77777777" w:rsidTr="57A8DAD1">
        <w:trPr>
          <w:trHeight w:val="863"/>
        </w:trPr>
        <w:tc>
          <w:tcPr>
            <w:tcW w:w="2310" w:type="dxa"/>
            <w:vMerge w:val="restart"/>
            <w:shd w:val="clear" w:color="auto" w:fill="006666" w:themeFill="accent1"/>
          </w:tcPr>
          <w:p w14:paraId="66A3AB04" w14:textId="77777777" w:rsidR="006D6E0B" w:rsidRPr="00FD7536" w:rsidRDefault="006D6E0B" w:rsidP="00D26DBD">
            <w:pPr>
              <w:spacing w:line="276" w:lineRule="auto"/>
              <w:jc w:val="lef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Reporting to:</w:t>
            </w:r>
          </w:p>
        </w:tc>
        <w:tc>
          <w:tcPr>
            <w:tcW w:w="2311" w:type="dxa"/>
          </w:tcPr>
          <w:p w14:paraId="66A3AB05" w14:textId="0E736CF9" w:rsidR="006D6E0B" w:rsidRPr="00FD7536" w:rsidRDefault="006D6E0B" w:rsidP="00D26DBD">
            <w:pPr>
              <w:spacing w:line="276" w:lineRule="auto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Line manager: </w:t>
            </w:r>
            <w:ins w:id="2" w:author="Anne-France Van De Put" w:date="2025-08-05T08:11:00Z">
              <w:r w:rsidR="005F4AD9" w:rsidRPr="005F4AD9">
                <w:rPr>
                  <w:b/>
                  <w:szCs w:val="22"/>
                </w:rPr>
                <w:t xml:space="preserve">West &amp; Central Africa Programmes Director </w:t>
              </w:r>
            </w:ins>
            <w:del w:id="3" w:author="Anne-France Van De Put" w:date="2025-08-05T08:07:00Z" w16du:dateUtc="2025-08-05T07:07:00Z">
              <w:r w:rsidDel="00551AB2">
                <w:rPr>
                  <w:b/>
                  <w:szCs w:val="22"/>
                </w:rPr>
                <w:delText>TBC</w:delText>
              </w:r>
            </w:del>
          </w:p>
        </w:tc>
        <w:tc>
          <w:tcPr>
            <w:tcW w:w="2564" w:type="dxa"/>
            <w:vMerge w:val="restart"/>
            <w:shd w:val="clear" w:color="auto" w:fill="006666" w:themeFill="accent1"/>
          </w:tcPr>
          <w:p w14:paraId="66A3AB06" w14:textId="77777777" w:rsidR="006D6E0B" w:rsidRPr="00FD7536" w:rsidRDefault="006D6E0B" w:rsidP="00D26DBD">
            <w:pPr>
              <w:spacing w:line="276" w:lineRule="auto"/>
              <w:jc w:val="lef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Direct reports:</w:t>
            </w:r>
          </w:p>
        </w:tc>
        <w:tc>
          <w:tcPr>
            <w:tcW w:w="2057" w:type="dxa"/>
            <w:vMerge w:val="restart"/>
          </w:tcPr>
          <w:p w14:paraId="2620774D" w14:textId="5F299927" w:rsidR="00A32177" w:rsidRDefault="00CD4B2F">
            <w:pPr>
              <w:spacing w:after="0" w:line="276" w:lineRule="auto"/>
              <w:jc w:val="left"/>
              <w:rPr>
                <w:ins w:id="4" w:author="Maxwell Kolawole" w:date="2025-08-04T14:50:00Z" w16du:dateUtc="2025-08-04T13:50:00Z"/>
                <w:b/>
              </w:rPr>
              <w:pPrChange w:id="5" w:author="Anne-France Van De Put" w:date="2025-08-05T08:13:00Z" w16du:dateUtc="2025-08-05T07:13:00Z">
                <w:pPr>
                  <w:spacing w:line="276" w:lineRule="auto"/>
                  <w:jc w:val="left"/>
                </w:pPr>
              </w:pPrChange>
            </w:pPr>
            <w:del w:id="6" w:author="Maxwell Kolawole" w:date="2025-08-04T15:28:00Z" w16du:dateUtc="2025-08-04T14:28:00Z">
              <w:r w:rsidDel="008F26A4">
                <w:rPr>
                  <w:b/>
                </w:rPr>
                <w:delText xml:space="preserve">MC </w:delText>
              </w:r>
            </w:del>
            <w:r w:rsidR="006D6E0B" w:rsidRPr="006D6E0B">
              <w:rPr>
                <w:b/>
              </w:rPr>
              <w:t xml:space="preserve">SMC </w:t>
            </w:r>
            <w:del w:id="7" w:author="Maxwell Kolawole" w:date="2025-08-04T15:28:00Z" w16du:dateUtc="2025-08-04T14:28:00Z">
              <w:r w:rsidDel="008F26A4">
                <w:rPr>
                  <w:b/>
                </w:rPr>
                <w:delText xml:space="preserve">Philanthropy </w:delText>
              </w:r>
            </w:del>
            <w:r w:rsidRPr="006D6E0B">
              <w:rPr>
                <w:b/>
              </w:rPr>
              <w:t>Pro</w:t>
            </w:r>
            <w:r>
              <w:rPr>
                <w:b/>
              </w:rPr>
              <w:t>ject</w:t>
            </w:r>
            <w:r w:rsidRPr="006D6E0B">
              <w:rPr>
                <w:b/>
              </w:rPr>
              <w:t xml:space="preserve"> Manager</w:t>
            </w:r>
            <w:r w:rsidR="006D6E0B" w:rsidRPr="006D6E0B">
              <w:rPr>
                <w:b/>
              </w:rPr>
              <w:t xml:space="preserve">, Country </w:t>
            </w:r>
            <w:del w:id="8" w:author="Maxwell Kolawole" w:date="2025-08-04T14:48:00Z" w16du:dateUtc="2025-08-04T13:48:00Z">
              <w:r w:rsidR="006D6E0B" w:rsidRPr="006D6E0B" w:rsidDel="00A32177">
                <w:rPr>
                  <w:b/>
                </w:rPr>
                <w:delText>Senior Finance Officer</w:delText>
              </w:r>
            </w:del>
            <w:ins w:id="9" w:author="Maxwell Kolawole" w:date="2025-08-04T14:48:00Z" w16du:dateUtc="2025-08-04T13:48:00Z">
              <w:r w:rsidR="00A32177">
                <w:rPr>
                  <w:b/>
                </w:rPr>
                <w:t>Finance Manager</w:t>
              </w:r>
            </w:ins>
          </w:p>
          <w:p w14:paraId="302A3224" w14:textId="135016AC" w:rsidR="00A32177" w:rsidRDefault="00A32177">
            <w:pPr>
              <w:spacing w:after="0" w:line="276" w:lineRule="auto"/>
              <w:jc w:val="left"/>
              <w:rPr>
                <w:ins w:id="10" w:author="Maxwell Kolawole" w:date="2025-08-04T14:49:00Z" w16du:dateUtc="2025-08-04T13:49:00Z"/>
                <w:b/>
              </w:rPr>
              <w:pPrChange w:id="11" w:author="Anne-France Van De Put" w:date="2025-08-05T08:13:00Z" w16du:dateUtc="2025-08-05T07:13:00Z">
                <w:pPr>
                  <w:spacing w:line="276" w:lineRule="auto"/>
                  <w:jc w:val="left"/>
                </w:pPr>
              </w:pPrChange>
            </w:pPr>
            <w:ins w:id="12" w:author="Maxwell Kolawole" w:date="2025-08-04T14:50:00Z" w16du:dateUtc="2025-08-04T13:50:00Z">
              <w:r>
                <w:rPr>
                  <w:b/>
                </w:rPr>
                <w:t>Country Technical Coordinator</w:t>
              </w:r>
            </w:ins>
          </w:p>
          <w:p w14:paraId="4D6E07F3" w14:textId="253C581D" w:rsidR="00A32177" w:rsidRDefault="00A32177">
            <w:pPr>
              <w:spacing w:after="0" w:line="276" w:lineRule="auto"/>
              <w:jc w:val="left"/>
              <w:rPr>
                <w:ins w:id="13" w:author="Maxwell Kolawole" w:date="2025-08-04T14:51:00Z" w16du:dateUtc="2025-08-04T13:51:00Z"/>
                <w:b/>
              </w:rPr>
              <w:pPrChange w:id="14" w:author="Anne-France Van De Put" w:date="2025-08-05T08:13:00Z" w16du:dateUtc="2025-08-05T07:13:00Z">
                <w:pPr>
                  <w:spacing w:line="276" w:lineRule="auto"/>
                  <w:jc w:val="left"/>
                </w:pPr>
              </w:pPrChange>
            </w:pPr>
            <w:ins w:id="15" w:author="Maxwell Kolawole" w:date="2025-08-04T14:49:00Z" w16du:dateUtc="2025-08-04T13:49:00Z">
              <w:r>
                <w:rPr>
                  <w:b/>
                </w:rPr>
                <w:t xml:space="preserve">People and Culture </w:t>
              </w:r>
            </w:ins>
            <w:ins w:id="16" w:author="Anne-France Van De Put" w:date="2025-08-05T07:58:00Z" w16du:dateUtc="2025-08-05T06:58:00Z">
              <w:r w:rsidR="003C6729">
                <w:rPr>
                  <w:b/>
                </w:rPr>
                <w:t xml:space="preserve">Officer </w:t>
              </w:r>
            </w:ins>
            <w:ins w:id="17" w:author="Maxwell Kolawole" w:date="2025-08-04T17:06:00Z" w16du:dateUtc="2025-08-04T16:06:00Z">
              <w:del w:id="18" w:author="Anne-France Van De Put" w:date="2025-08-05T07:58:00Z" w16du:dateUtc="2025-08-05T06:58:00Z">
                <w:r w:rsidR="00CF44DA" w:rsidDel="003C6729">
                  <w:rPr>
                    <w:b/>
                  </w:rPr>
                  <w:delText>Manager</w:delText>
                </w:r>
              </w:del>
            </w:ins>
          </w:p>
          <w:p w14:paraId="72628505" w14:textId="77777777" w:rsidR="00A32177" w:rsidRDefault="00A32177">
            <w:pPr>
              <w:spacing w:after="0" w:line="276" w:lineRule="auto"/>
              <w:jc w:val="left"/>
              <w:rPr>
                <w:ins w:id="19" w:author="Maxwell Kolawole" w:date="2025-08-04T14:51:00Z" w16du:dateUtc="2025-08-04T13:51:00Z"/>
                <w:b/>
              </w:rPr>
              <w:pPrChange w:id="20" w:author="Anne-France Van De Put" w:date="2025-08-05T08:13:00Z" w16du:dateUtc="2025-08-05T07:13:00Z">
                <w:pPr>
                  <w:spacing w:line="276" w:lineRule="auto"/>
                  <w:jc w:val="left"/>
                </w:pPr>
              </w:pPrChange>
            </w:pPr>
            <w:ins w:id="21" w:author="Maxwell Kolawole" w:date="2025-08-04T14:51:00Z" w16du:dateUtc="2025-08-04T13:51:00Z">
              <w:r>
                <w:rPr>
                  <w:b/>
                </w:rPr>
                <w:t>Security Manager</w:t>
              </w:r>
            </w:ins>
          </w:p>
          <w:p w14:paraId="66A3AB07" w14:textId="719A3002" w:rsidR="006D6E0B" w:rsidRPr="006D6E0B" w:rsidRDefault="00A32177">
            <w:pPr>
              <w:spacing w:after="0" w:line="276" w:lineRule="auto"/>
              <w:jc w:val="left"/>
              <w:rPr>
                <w:b/>
                <w:szCs w:val="22"/>
              </w:rPr>
              <w:pPrChange w:id="22" w:author="Anne-France Van De Put" w:date="2025-08-05T08:13:00Z" w16du:dateUtc="2025-08-05T07:13:00Z">
                <w:pPr>
                  <w:spacing w:line="276" w:lineRule="auto"/>
                  <w:jc w:val="left"/>
                </w:pPr>
              </w:pPrChange>
            </w:pPr>
            <w:ins w:id="23" w:author="Maxwell Kolawole" w:date="2025-08-04T14:52:00Z" w16du:dateUtc="2025-08-04T13:52:00Z">
              <w:del w:id="24" w:author="Anne-France Van De Put" w:date="2025-08-05T07:58:00Z" w16du:dateUtc="2025-08-05T06:58:00Z">
                <w:r w:rsidDel="003C6729">
                  <w:rPr>
                    <w:b/>
                  </w:rPr>
                  <w:delText>Commodity</w:delText>
                </w:r>
              </w:del>
            </w:ins>
            <w:ins w:id="25" w:author="Anne-France Van De Put" w:date="2025-08-05T08:06:00Z" w16du:dateUtc="2025-08-05T07:06:00Z">
              <w:r w:rsidR="00297C28">
                <w:rPr>
                  <w:b/>
                </w:rPr>
                <w:t>Commodity</w:t>
              </w:r>
            </w:ins>
            <w:ins w:id="26" w:author="Maxwell Kolawole" w:date="2025-08-04T14:52:00Z" w16du:dateUtc="2025-08-04T13:52:00Z">
              <w:r>
                <w:rPr>
                  <w:b/>
                </w:rPr>
                <w:t xml:space="preserve"> and</w:t>
              </w:r>
            </w:ins>
            <w:ins w:id="27" w:author="Anne-France Van De Put" w:date="2025-08-05T08:06:00Z" w16du:dateUtc="2025-08-05T07:06:00Z">
              <w:r w:rsidR="00297C28">
                <w:rPr>
                  <w:b/>
                </w:rPr>
                <w:t xml:space="preserve"> Logistics</w:t>
              </w:r>
            </w:ins>
            <w:ins w:id="28" w:author="Maxwell Kolawole" w:date="2025-08-04T14:52:00Z" w16du:dateUtc="2025-08-04T13:52:00Z">
              <w:r>
                <w:rPr>
                  <w:b/>
                </w:rPr>
                <w:t xml:space="preserve"> </w:t>
              </w:r>
              <w:del w:id="29" w:author="Anne-France Van De Put" w:date="2025-08-05T07:58:00Z" w16du:dateUtc="2025-08-05T06:58:00Z">
                <w:r w:rsidDel="003C6729">
                  <w:rPr>
                    <w:b/>
                  </w:rPr>
                  <w:delText>Logistics</w:delText>
                </w:r>
              </w:del>
              <w:r>
                <w:rPr>
                  <w:b/>
                </w:rPr>
                <w:t xml:space="preserve"> Manager</w:t>
              </w:r>
            </w:ins>
            <w:r w:rsidR="006D6E0B" w:rsidRPr="006D6E0B">
              <w:rPr>
                <w:b/>
              </w:rPr>
              <w:t xml:space="preserve"> </w:t>
            </w:r>
          </w:p>
        </w:tc>
      </w:tr>
      <w:tr w:rsidR="006D6E0B" w:rsidRPr="00FD7536" w14:paraId="21860B07" w14:textId="77777777" w:rsidTr="57A8DAD1">
        <w:trPr>
          <w:trHeight w:val="862"/>
        </w:trPr>
        <w:tc>
          <w:tcPr>
            <w:tcW w:w="2310" w:type="dxa"/>
            <w:vMerge/>
          </w:tcPr>
          <w:p w14:paraId="3A961B1A" w14:textId="77777777" w:rsidR="006D6E0B" w:rsidRDefault="006D6E0B" w:rsidP="00D26DBD">
            <w:pPr>
              <w:spacing w:line="276" w:lineRule="auto"/>
              <w:jc w:val="left"/>
              <w:rPr>
                <w:b/>
                <w:color w:val="FFFFFF" w:themeColor="background1"/>
              </w:rPr>
            </w:pPr>
          </w:p>
        </w:tc>
        <w:tc>
          <w:tcPr>
            <w:tcW w:w="2311" w:type="dxa"/>
          </w:tcPr>
          <w:p w14:paraId="2B9A8E49" w14:textId="62E833C0" w:rsidR="006D6E0B" w:rsidRDefault="006D6E0B" w:rsidP="00D26DBD">
            <w:pPr>
              <w:spacing w:line="276" w:lineRule="auto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Dotted line manager:</w:t>
            </w:r>
          </w:p>
        </w:tc>
        <w:tc>
          <w:tcPr>
            <w:tcW w:w="2564" w:type="dxa"/>
            <w:vMerge/>
          </w:tcPr>
          <w:p w14:paraId="63515831" w14:textId="77777777" w:rsidR="006D6E0B" w:rsidRDefault="006D6E0B" w:rsidP="00D26DBD">
            <w:pPr>
              <w:spacing w:line="276" w:lineRule="auto"/>
              <w:jc w:val="left"/>
              <w:rPr>
                <w:b/>
                <w:color w:val="FFFFFF" w:themeColor="background1"/>
              </w:rPr>
            </w:pPr>
          </w:p>
        </w:tc>
        <w:tc>
          <w:tcPr>
            <w:tcW w:w="2057" w:type="dxa"/>
            <w:vMerge/>
          </w:tcPr>
          <w:p w14:paraId="42B12931" w14:textId="77777777" w:rsidR="006D6E0B" w:rsidRDefault="006D6E0B" w:rsidP="00CE00AD">
            <w:pPr>
              <w:spacing w:line="276" w:lineRule="auto"/>
              <w:jc w:val="left"/>
            </w:pPr>
          </w:p>
        </w:tc>
      </w:tr>
    </w:tbl>
    <w:p w14:paraId="66A3AB09" w14:textId="77777777" w:rsidR="00E8495B" w:rsidDel="00956A5D" w:rsidRDefault="00E8495B" w:rsidP="00E8495B">
      <w:pPr>
        <w:rPr>
          <w:del w:id="30" w:author="Anne-France Van De Put" w:date="2025-08-05T08:14:00Z" w16du:dateUtc="2025-08-05T07:14:00Z"/>
          <w:rStyle w:val="FooterChar"/>
          <w:rFonts w:eastAsiaTheme="minorHAnsi"/>
          <w:b/>
          <w:color w:val="008080" w:themeColor="accent2"/>
          <w:sz w:val="24"/>
        </w:rPr>
      </w:pPr>
    </w:p>
    <w:p w14:paraId="2E319129" w14:textId="77777777" w:rsidR="00956A5D" w:rsidRDefault="00956A5D" w:rsidP="00E8495B">
      <w:pPr>
        <w:rPr>
          <w:ins w:id="31" w:author="Anne-France Van De Put" w:date="2025-08-05T08:14:00Z" w16du:dateUtc="2025-08-05T07:14:00Z"/>
          <w:rStyle w:val="FooterChar"/>
          <w:rFonts w:eastAsiaTheme="minorHAnsi"/>
          <w:b/>
        </w:rPr>
      </w:pPr>
    </w:p>
    <w:p w14:paraId="66A3AB0A" w14:textId="77777777" w:rsidR="00E8495B" w:rsidDel="00956A5D" w:rsidRDefault="00E8495B">
      <w:pPr>
        <w:spacing w:after="0" w:line="276" w:lineRule="auto"/>
        <w:rPr>
          <w:del w:id="32" w:author="Anne-France Van De Put" w:date="2025-08-05T08:15:00Z" w16du:dateUtc="2025-08-05T07:15:00Z"/>
        </w:rPr>
        <w:pPrChange w:id="33" w:author="Anne-France Van De Put" w:date="2025-08-05T08:16:00Z" w16du:dateUtc="2025-08-05T07:16:00Z">
          <w:pPr>
            <w:spacing w:line="276" w:lineRule="auto"/>
          </w:pPr>
        </w:pPrChange>
      </w:pPr>
      <w:r w:rsidRPr="00374B01">
        <w:rPr>
          <w:rStyle w:val="FooterChar"/>
          <w:rFonts w:eastAsiaTheme="minorHAnsi"/>
          <w:b/>
          <w:color w:val="008080" w:themeColor="accent2"/>
          <w:sz w:val="24"/>
        </w:rPr>
        <w:t>Organisational</w:t>
      </w:r>
      <w:r w:rsidRPr="00374B01">
        <w:rPr>
          <w:b/>
          <w:color w:val="008080" w:themeColor="accent2"/>
          <w:sz w:val="24"/>
        </w:rPr>
        <w:t xml:space="preserve"> background</w:t>
      </w:r>
    </w:p>
    <w:p w14:paraId="075F60F6" w14:textId="77777777" w:rsidR="00956A5D" w:rsidRPr="00374B01" w:rsidRDefault="00956A5D">
      <w:pPr>
        <w:spacing w:after="0" w:line="276" w:lineRule="auto"/>
        <w:rPr>
          <w:ins w:id="34" w:author="Anne-France Van De Put" w:date="2025-08-05T08:15:00Z" w16du:dateUtc="2025-08-05T07:15:00Z"/>
          <w:b/>
          <w:color w:val="008080" w:themeColor="accent2"/>
          <w:sz w:val="24"/>
        </w:rPr>
        <w:pPrChange w:id="35" w:author="Anne-France Van De Put" w:date="2025-08-05T08:16:00Z" w16du:dateUtc="2025-08-05T07:16:00Z">
          <w:pPr/>
        </w:pPrChange>
      </w:pPr>
    </w:p>
    <w:p w14:paraId="66A3AB0B" w14:textId="77777777" w:rsidR="00E8495B" w:rsidRPr="00CF2BE1" w:rsidRDefault="00E8495B" w:rsidP="00956A5D">
      <w:pPr>
        <w:spacing w:after="0" w:line="276" w:lineRule="auto"/>
      </w:pPr>
      <w:r w:rsidRPr="00FD7536">
        <w:t>Established in 2003, Malaria Consortium is one of the world’s leading non-profit</w:t>
      </w:r>
      <w:r w:rsidRPr="00CF2BE1">
        <w:t xml:space="preserve"> organisations specialising in the comprehensive prevention, control and treatment of malaria and other communicable diseases among vulnerable and under privileged populations. We increasingly </w:t>
      </w:r>
      <w:r w:rsidRPr="008A1557">
        <w:t>f</w:t>
      </w:r>
      <w:r>
        <w:t>ind</w:t>
      </w:r>
      <w:r w:rsidRPr="00CF2BE1">
        <w:t xml:space="preserve"> our work on malaria can be effectively integrated with other similar public health inter</w:t>
      </w:r>
      <w:r>
        <w:t>ventions for greater impact and</w:t>
      </w:r>
      <w:r w:rsidRPr="00CF2BE1">
        <w:t xml:space="preserve"> therefore expanded our remit to include child health and neglected tropical disease interventions.</w:t>
      </w:r>
    </w:p>
    <w:p w14:paraId="66A3AB0C" w14:textId="77777777" w:rsidR="00E8495B" w:rsidDel="00956A5D" w:rsidRDefault="00E8495B" w:rsidP="00956A5D">
      <w:pPr>
        <w:spacing w:after="0" w:line="276" w:lineRule="auto"/>
        <w:rPr>
          <w:del w:id="36" w:author="Anne-France Van De Put" w:date="2025-08-05T08:15:00Z" w16du:dateUtc="2025-08-05T07:15:00Z"/>
        </w:rPr>
      </w:pPr>
    </w:p>
    <w:p w14:paraId="66A3AB0D" w14:textId="77777777" w:rsidR="00E8495B" w:rsidRPr="00CF2BE1" w:rsidRDefault="00E8495B" w:rsidP="00956A5D">
      <w:pPr>
        <w:spacing w:after="0" w:line="276" w:lineRule="auto"/>
      </w:pPr>
      <w:r w:rsidRPr="00CF2BE1">
        <w:t>We work in Africa and Asia with communities, governments, academic institutions, and local and</w:t>
      </w:r>
      <w:r w:rsidR="00A264FD">
        <w:t xml:space="preserve"> </w:t>
      </w:r>
      <w:r>
        <w:t>i</w:t>
      </w:r>
      <w:r w:rsidRPr="00C43314">
        <w:t>nternational</w:t>
      </w:r>
      <w:r w:rsidRPr="00CF2BE1">
        <w:t xml:space="preserve"> organisations, to ensure effective delivery of services, which are supported by strong evidence.</w:t>
      </w:r>
    </w:p>
    <w:p w14:paraId="66A3AB0E" w14:textId="77777777" w:rsidR="00E8495B" w:rsidRPr="00CF2BE1" w:rsidRDefault="00E8495B" w:rsidP="00956A5D">
      <w:pPr>
        <w:spacing w:after="0" w:line="276" w:lineRule="auto"/>
      </w:pPr>
    </w:p>
    <w:p w14:paraId="66A3AB0F" w14:textId="77777777" w:rsidR="00E8495B" w:rsidRPr="00CF2BE1" w:rsidRDefault="00E8495B" w:rsidP="00956A5D">
      <w:pPr>
        <w:spacing w:after="0" w:line="276" w:lineRule="auto"/>
      </w:pPr>
      <w:r w:rsidRPr="00CF2BE1">
        <w:lastRenderedPageBreak/>
        <w:t>Our areas of expertise include:</w:t>
      </w:r>
    </w:p>
    <w:p w14:paraId="66A3AB10" w14:textId="77777777" w:rsidR="00E8495B" w:rsidRPr="00E14932" w:rsidRDefault="00E8495B" w:rsidP="00956A5D">
      <w:pPr>
        <w:pStyle w:val="Bulletlist2"/>
        <w:numPr>
          <w:ilvl w:val="0"/>
          <w:numId w:val="6"/>
        </w:numPr>
        <w:spacing w:line="276" w:lineRule="auto"/>
      </w:pPr>
      <w:r w:rsidRPr="00CF2BE1">
        <w:t>disease prevention, diagnosis and treatment</w:t>
      </w:r>
    </w:p>
    <w:p w14:paraId="66A3AB11" w14:textId="77777777" w:rsidR="00E8495B" w:rsidRDefault="00E8495B" w:rsidP="00956A5D">
      <w:pPr>
        <w:pStyle w:val="Bulletlist2"/>
        <w:numPr>
          <w:ilvl w:val="0"/>
          <w:numId w:val="6"/>
        </w:numPr>
        <w:spacing w:line="276" w:lineRule="auto"/>
      </w:pPr>
      <w:r w:rsidRPr="00CF2BE1">
        <w:t>disease control and elimination</w:t>
      </w:r>
    </w:p>
    <w:p w14:paraId="66A3AB12" w14:textId="77777777" w:rsidR="00E8495B" w:rsidRPr="00E14932" w:rsidRDefault="00E8495B" w:rsidP="00956A5D">
      <w:pPr>
        <w:pStyle w:val="Bulletlist2"/>
        <w:numPr>
          <w:ilvl w:val="0"/>
          <w:numId w:val="6"/>
        </w:numPr>
        <w:spacing w:line="276" w:lineRule="auto"/>
      </w:pPr>
      <w:r w:rsidRPr="00CF2BE1">
        <w:t>systems strengthening</w:t>
      </w:r>
    </w:p>
    <w:p w14:paraId="66A3AB13" w14:textId="77777777" w:rsidR="00E8495B" w:rsidRDefault="00E8495B" w:rsidP="00956A5D">
      <w:pPr>
        <w:pStyle w:val="Bulletlist2"/>
        <w:numPr>
          <w:ilvl w:val="0"/>
          <w:numId w:val="6"/>
        </w:numPr>
        <w:spacing w:line="276" w:lineRule="auto"/>
      </w:pPr>
      <w:r w:rsidRPr="00CF2BE1">
        <w:t>research, monitoring and evaluation leading to best practice</w:t>
      </w:r>
      <w:r w:rsidRPr="00FB3E17">
        <w:t xml:space="preserve"> </w:t>
      </w:r>
    </w:p>
    <w:p w14:paraId="66A3AB14" w14:textId="77777777" w:rsidR="00E8495B" w:rsidRDefault="00E8495B" w:rsidP="00956A5D">
      <w:pPr>
        <w:pStyle w:val="Bulletlist2"/>
        <w:numPr>
          <w:ilvl w:val="0"/>
          <w:numId w:val="6"/>
        </w:numPr>
        <w:spacing w:line="276" w:lineRule="auto"/>
      </w:pPr>
      <w:r w:rsidRPr="00CF2BE1">
        <w:t>behaviour change communication</w:t>
      </w:r>
    </w:p>
    <w:p w14:paraId="66A3AB15" w14:textId="77777777" w:rsidR="00E8495B" w:rsidRDefault="00E8495B" w:rsidP="00956A5D">
      <w:pPr>
        <w:pStyle w:val="Bulletlist2"/>
        <w:numPr>
          <w:ilvl w:val="0"/>
          <w:numId w:val="6"/>
        </w:numPr>
        <w:spacing w:line="276" w:lineRule="auto"/>
      </w:pPr>
      <w:r w:rsidRPr="00CF2BE1">
        <w:t>national and international advocacy and policy development</w:t>
      </w:r>
    </w:p>
    <w:p w14:paraId="66A3AB16" w14:textId="77777777" w:rsidR="00E8495B" w:rsidRDefault="00E8495B" w:rsidP="00956A5D">
      <w:pPr>
        <w:pStyle w:val="Bulletlist2"/>
        <w:spacing w:line="276" w:lineRule="auto"/>
        <w:ind w:left="720"/>
      </w:pPr>
    </w:p>
    <w:p w14:paraId="66A3AB17" w14:textId="77777777" w:rsidR="00E8495B" w:rsidRDefault="00E8495B">
      <w:pPr>
        <w:spacing w:after="0" w:line="276" w:lineRule="auto"/>
        <w:rPr>
          <w:b/>
          <w:color w:val="008080" w:themeColor="accent2"/>
          <w:sz w:val="24"/>
        </w:rPr>
        <w:pPrChange w:id="37" w:author="Anne-France Van De Put" w:date="2025-08-05T08:14:00Z" w16du:dateUtc="2025-08-05T07:14:00Z">
          <w:pPr>
            <w:spacing w:after="0"/>
          </w:pPr>
        </w:pPrChange>
      </w:pPr>
      <w:r w:rsidRPr="00374B01">
        <w:rPr>
          <w:b/>
          <w:color w:val="008080" w:themeColor="accent2"/>
          <w:sz w:val="24"/>
        </w:rPr>
        <w:t>Country and project background</w:t>
      </w:r>
    </w:p>
    <w:p w14:paraId="41DC242B" w14:textId="77777777" w:rsidR="006D6E0B" w:rsidDel="00956A5D" w:rsidRDefault="006D6E0B">
      <w:pPr>
        <w:spacing w:after="0" w:line="276" w:lineRule="auto"/>
        <w:rPr>
          <w:del w:id="38" w:author="Anne-France Van De Put" w:date="2025-08-05T08:15:00Z" w16du:dateUtc="2025-08-05T07:15:00Z"/>
          <w:b/>
          <w:color w:val="008080" w:themeColor="accent2"/>
          <w:sz w:val="24"/>
        </w:rPr>
        <w:pPrChange w:id="39" w:author="Anne-France Van De Put" w:date="2025-08-05T08:14:00Z" w16du:dateUtc="2025-08-05T07:14:00Z">
          <w:pPr>
            <w:spacing w:after="0"/>
          </w:pPr>
        </w:pPrChange>
      </w:pPr>
    </w:p>
    <w:p w14:paraId="59B71281" w14:textId="7CDB82D4" w:rsidR="00A32177" w:rsidRDefault="002969CB">
      <w:pPr>
        <w:spacing w:after="0" w:line="276" w:lineRule="auto"/>
        <w:rPr>
          <w:ins w:id="40" w:author="Maxwell Kolawole" w:date="2025-08-04T14:54:00Z" w16du:dateUtc="2025-08-04T13:54:00Z"/>
          <w:rFonts w:cs="Calibri"/>
          <w:szCs w:val="22"/>
        </w:rPr>
        <w:pPrChange w:id="41" w:author="Anne-France Van De Put" w:date="2025-08-05T08:14:00Z" w16du:dateUtc="2025-08-05T07:14:00Z">
          <w:pPr>
            <w:spacing w:after="0"/>
          </w:pPr>
        </w:pPrChange>
      </w:pPr>
      <w:r w:rsidRPr="002969CB">
        <w:rPr>
          <w:rFonts w:cs="Calibri"/>
          <w:szCs w:val="22"/>
        </w:rPr>
        <w:t xml:space="preserve">In Burkina Faso, Malaria Consortium has worked on the delivery of Seasonal Malaria Chemoprevention (SMC) since 2014, under ACCESS-SMC and since 2017 with additional funding from Good Ventures. ACCESS-SMC is a UNITAID-funded project, led by Malaria Consortium in partnership with Catholic Relief Services, which is scaling up access to SMC across the Sahel to save children’s lives. This four-year (2014-2018) project is also supported by London School of Hygiene &amp; Tropical Medicine, Management Sciences for Health, Medicines for Malaria Venture, and Speak Up Africa. It provided nearly 50 million SMC treatments to nearly 7 million children less than five years of age in Burkina Faso, Chad, Guinea, Mali, Niger, Nigeria and The Gambia, averting nearly 40,000 deaths and 6.6 million cases of malaria. ACCESS-SMC is the largest project of its kind for SMC </w:t>
      </w:r>
      <w:del w:id="42" w:author="Maxwell Kolawole" w:date="2025-08-04T14:54:00Z" w16du:dateUtc="2025-08-04T13:54:00Z">
        <w:r w:rsidRPr="002969CB" w:rsidDel="00A32177">
          <w:rPr>
            <w:rFonts w:cs="Calibri"/>
            <w:szCs w:val="22"/>
          </w:rPr>
          <w:delText>interventions, and</w:delText>
        </w:r>
      </w:del>
      <w:ins w:id="43" w:author="Maxwell Kolawole" w:date="2025-08-04T14:54:00Z" w16du:dateUtc="2025-08-04T13:54:00Z">
        <w:r w:rsidR="00A32177" w:rsidRPr="002969CB">
          <w:rPr>
            <w:rFonts w:cs="Calibri"/>
            <w:szCs w:val="22"/>
          </w:rPr>
          <w:t>interventions and</w:t>
        </w:r>
      </w:ins>
      <w:r w:rsidRPr="002969CB">
        <w:rPr>
          <w:rFonts w:cs="Calibri"/>
          <w:szCs w:val="22"/>
        </w:rPr>
        <w:t xml:space="preserve"> played a pivotal role in making SMC a viable and cost-effective option for malaria prevention and control for countries in the Sahel. ACCESS-SMC delivered SMC to 1.76 million children in Burkina Faso in 2017</w:t>
      </w:r>
      <w:r>
        <w:rPr>
          <w:rFonts w:cs="Calibri"/>
          <w:szCs w:val="22"/>
        </w:rPr>
        <w:t xml:space="preserve">. </w:t>
      </w:r>
      <w:bookmarkStart w:id="44" w:name="_Hlk205219751"/>
      <w:r w:rsidRPr="00A95098">
        <w:rPr>
          <w:lang w:val="en-US"/>
        </w:rPr>
        <w:t>Since 2018, Malaria Consortium has continued to implement</w:t>
      </w:r>
      <w:r w:rsidRPr="004F7292">
        <w:rPr>
          <w:lang w:val="en-US"/>
        </w:rPr>
        <w:t xml:space="preserve"> SMC </w:t>
      </w:r>
      <w:r w:rsidRPr="00A95098">
        <w:rPr>
          <w:lang w:val="en-US"/>
        </w:rPr>
        <w:t xml:space="preserve">in Burkina Faso, Chad and Nigeria, mainly using philanthropic funding received </w:t>
      </w:r>
      <w:del w:id="45" w:author="Maxwell Kolawole" w:date="2025-08-04T14:54:00Z" w16du:dateUtc="2025-08-04T13:54:00Z">
        <w:r w:rsidRPr="00A95098" w:rsidDel="00A32177">
          <w:rPr>
            <w:lang w:val="en-US"/>
          </w:rPr>
          <w:delText>as a result of</w:delText>
        </w:r>
      </w:del>
      <w:ins w:id="46" w:author="Maxwell Kolawole" w:date="2025-08-04T14:54:00Z" w16du:dateUtc="2025-08-04T13:54:00Z">
        <w:r w:rsidR="00A32177" w:rsidRPr="00A95098">
          <w:rPr>
            <w:lang w:val="en-US"/>
          </w:rPr>
          <w:t>because of</w:t>
        </w:r>
      </w:ins>
      <w:r w:rsidRPr="00A95098">
        <w:rPr>
          <w:lang w:val="en-US"/>
        </w:rPr>
        <w:t xml:space="preserve"> being awarded Top Charity status by </w:t>
      </w:r>
      <w:proofErr w:type="spellStart"/>
      <w:r w:rsidRPr="00A95098">
        <w:rPr>
          <w:lang w:val="en-US"/>
        </w:rPr>
        <w:t>GiveWell</w:t>
      </w:r>
      <w:bookmarkEnd w:id="44"/>
      <w:proofErr w:type="spellEnd"/>
      <w:r w:rsidRPr="00A95098">
        <w:rPr>
          <w:lang w:val="en-US"/>
        </w:rPr>
        <w:t>.</w:t>
      </w:r>
      <w:del w:id="47" w:author="Maxwell Kolawole" w:date="2025-08-04T17:08:00Z" w16du:dateUtc="2025-08-04T16:08:00Z">
        <w:r w:rsidRPr="004F7292" w:rsidDel="005034DA">
          <w:rPr>
            <w:lang w:val="en-US"/>
          </w:rPr>
          <w:delText xml:space="preserve"> </w:delText>
        </w:r>
        <w:r w:rsidRPr="002969CB" w:rsidDel="005034DA">
          <w:rPr>
            <w:rFonts w:cs="Calibri"/>
            <w:szCs w:val="22"/>
          </w:rPr>
          <w:delText>At present, SMC is the only intervention of Malaria Consortium in Burkina Faso</w:delText>
        </w:r>
      </w:del>
      <w:r w:rsidRPr="002969CB">
        <w:rPr>
          <w:rFonts w:cs="Calibri"/>
          <w:szCs w:val="22"/>
        </w:rPr>
        <w:t xml:space="preserve">. </w:t>
      </w:r>
    </w:p>
    <w:p w14:paraId="1A526974" w14:textId="77777777" w:rsidR="00A32177" w:rsidDel="00956A5D" w:rsidRDefault="00A32177">
      <w:pPr>
        <w:spacing w:after="0" w:line="276" w:lineRule="auto"/>
        <w:rPr>
          <w:ins w:id="48" w:author="Maxwell Kolawole" w:date="2025-08-04T14:54:00Z" w16du:dateUtc="2025-08-04T13:54:00Z"/>
          <w:del w:id="49" w:author="Anne-France Van De Put" w:date="2025-08-05T08:15:00Z" w16du:dateUtc="2025-08-05T07:15:00Z"/>
          <w:rFonts w:cs="Calibri"/>
          <w:szCs w:val="22"/>
        </w:rPr>
        <w:pPrChange w:id="50" w:author="Anne-France Van De Put" w:date="2025-08-05T08:14:00Z" w16du:dateUtc="2025-08-05T07:14:00Z">
          <w:pPr>
            <w:spacing w:after="0"/>
          </w:pPr>
        </w:pPrChange>
      </w:pPr>
    </w:p>
    <w:p w14:paraId="77E37B4B" w14:textId="2EC259F9" w:rsidR="00A32177" w:rsidRDefault="00A32177">
      <w:pPr>
        <w:spacing w:after="0" w:line="276" w:lineRule="auto"/>
        <w:rPr>
          <w:ins w:id="51" w:author="Maxwell Kolawole" w:date="2025-08-04T14:58:00Z" w16du:dateUtc="2025-08-04T13:58:00Z"/>
          <w:rFonts w:cs="Calibri"/>
          <w:szCs w:val="22"/>
        </w:rPr>
        <w:pPrChange w:id="52" w:author="Anne-France Van De Put" w:date="2025-08-05T08:14:00Z" w16du:dateUtc="2025-08-05T07:14:00Z">
          <w:pPr>
            <w:spacing w:after="0"/>
          </w:pPr>
        </w:pPrChange>
      </w:pPr>
      <w:ins w:id="53" w:author="Maxwell Kolawole" w:date="2025-08-04T14:54:00Z" w16du:dateUtc="2025-08-04T13:54:00Z">
        <w:r>
          <w:rPr>
            <w:rFonts w:cs="Calibri"/>
            <w:szCs w:val="22"/>
          </w:rPr>
          <w:t>Recently the project portfolio of MC in Burkina Faso has increased to include projects address</w:t>
        </w:r>
      </w:ins>
      <w:ins w:id="54" w:author="Maxwell Kolawole" w:date="2025-08-04T14:55:00Z" w16du:dateUtc="2025-08-04T13:55:00Z">
        <w:r>
          <w:rPr>
            <w:rFonts w:cs="Calibri"/>
            <w:szCs w:val="22"/>
          </w:rPr>
          <w:t>ing zero dose or under immunised children</w:t>
        </w:r>
      </w:ins>
      <w:ins w:id="55" w:author="Maxwell Kolawole" w:date="2025-08-04T14:56:00Z" w16du:dateUtc="2025-08-04T13:56:00Z">
        <w:r>
          <w:rPr>
            <w:rFonts w:cs="Calibri"/>
            <w:szCs w:val="22"/>
          </w:rPr>
          <w:t xml:space="preserve"> using this as entry point supporting scale -up of </w:t>
        </w:r>
      </w:ins>
      <w:ins w:id="56" w:author="Maxwell Kolawole" w:date="2025-08-04T14:57:00Z" w16du:dateUtc="2025-08-04T13:57:00Z">
        <w:r>
          <w:rPr>
            <w:rFonts w:cs="Calibri"/>
            <w:szCs w:val="22"/>
          </w:rPr>
          <w:t>malaria vaccine</w:t>
        </w:r>
      </w:ins>
      <w:ins w:id="57" w:author="Maxwell Kolawole" w:date="2025-08-04T14:55:00Z" w16du:dateUtc="2025-08-04T13:55:00Z">
        <w:r>
          <w:rPr>
            <w:rFonts w:cs="Calibri"/>
            <w:szCs w:val="22"/>
          </w:rPr>
          <w:t xml:space="preserve">, </w:t>
        </w:r>
      </w:ins>
      <w:ins w:id="58" w:author="Maxwell Kolawole" w:date="2025-08-04T14:57:00Z" w16du:dateUtc="2025-08-04T13:57:00Z">
        <w:r>
          <w:rPr>
            <w:rFonts w:cs="Calibri"/>
            <w:szCs w:val="22"/>
          </w:rPr>
          <w:t xml:space="preserve">and </w:t>
        </w:r>
      </w:ins>
      <w:ins w:id="59" w:author="Maxwell Kolawole" w:date="2025-08-04T14:55:00Z" w16du:dateUtc="2025-08-04T13:55:00Z">
        <w:r>
          <w:rPr>
            <w:rFonts w:cs="Calibri"/>
            <w:szCs w:val="22"/>
          </w:rPr>
          <w:t xml:space="preserve">intermittent </w:t>
        </w:r>
      </w:ins>
      <w:ins w:id="60" w:author="Maxwell Kolawole" w:date="2025-08-04T14:56:00Z" w16du:dateUtc="2025-08-04T13:56:00Z">
        <w:r>
          <w:rPr>
            <w:rFonts w:cs="Calibri"/>
            <w:szCs w:val="22"/>
          </w:rPr>
          <w:t>prophylaxis</w:t>
        </w:r>
      </w:ins>
      <w:ins w:id="61" w:author="Maxwell Kolawole" w:date="2025-08-04T14:55:00Z" w16du:dateUtc="2025-08-04T13:55:00Z">
        <w:r>
          <w:rPr>
            <w:rFonts w:cs="Calibri"/>
            <w:szCs w:val="22"/>
          </w:rPr>
          <w:t xml:space="preserve"> for malaria in school children</w:t>
        </w:r>
      </w:ins>
      <w:ins w:id="62" w:author="Maxwell Kolawole" w:date="2025-08-04T14:57:00Z" w16du:dateUtc="2025-08-04T13:57:00Z">
        <w:r>
          <w:rPr>
            <w:rFonts w:cs="Calibri"/>
            <w:szCs w:val="22"/>
          </w:rPr>
          <w:t>. Both projects are funded by Malaria Consortium (MC) US office.</w:t>
        </w:r>
      </w:ins>
    </w:p>
    <w:p w14:paraId="052910DF" w14:textId="77777777" w:rsidR="00A32177" w:rsidDel="00956A5D" w:rsidRDefault="00A32177">
      <w:pPr>
        <w:spacing w:after="0" w:line="276" w:lineRule="auto"/>
        <w:rPr>
          <w:ins w:id="63" w:author="Maxwell Kolawole" w:date="2025-08-04T14:58:00Z" w16du:dateUtc="2025-08-04T13:58:00Z"/>
          <w:del w:id="64" w:author="Anne-France Van De Put" w:date="2025-08-05T08:15:00Z" w16du:dateUtc="2025-08-05T07:15:00Z"/>
          <w:rFonts w:cs="Calibri"/>
          <w:szCs w:val="22"/>
        </w:rPr>
        <w:pPrChange w:id="65" w:author="Anne-France Van De Put" w:date="2025-08-05T08:14:00Z" w16du:dateUtc="2025-08-05T07:14:00Z">
          <w:pPr>
            <w:spacing w:after="0"/>
          </w:pPr>
        </w:pPrChange>
      </w:pPr>
    </w:p>
    <w:p w14:paraId="12898505" w14:textId="31F1E993" w:rsidR="00A32177" w:rsidRPr="00C61736" w:rsidRDefault="00C61736">
      <w:pPr>
        <w:spacing w:after="0" w:line="276" w:lineRule="auto"/>
        <w:rPr>
          <w:ins w:id="66" w:author="Maxwell Kolawole" w:date="2025-08-04T14:58:00Z" w16du:dateUtc="2025-08-04T13:58:00Z"/>
          <w:rFonts w:cs="Calibri"/>
          <w:szCs w:val="22"/>
        </w:rPr>
        <w:pPrChange w:id="67" w:author="Anne-France Van De Put" w:date="2025-08-05T08:14:00Z" w16du:dateUtc="2025-08-05T07:14:00Z">
          <w:pPr>
            <w:spacing w:after="0"/>
          </w:pPr>
        </w:pPrChange>
      </w:pPr>
      <w:ins w:id="68" w:author="Maxwell Kolawole" w:date="2025-08-04T14:59:00Z" w16du:dateUtc="2025-08-04T13:59:00Z">
        <w:r>
          <w:rPr>
            <w:rFonts w:cs="Calibri"/>
            <w:szCs w:val="22"/>
          </w:rPr>
          <w:t>Malaria Consortium current strategy (2025 – 2028) was launch on the 1</w:t>
        </w:r>
        <w:r w:rsidRPr="00C61736">
          <w:rPr>
            <w:rFonts w:cs="Calibri"/>
            <w:szCs w:val="22"/>
            <w:vertAlign w:val="superscript"/>
            <w:rPrChange w:id="69" w:author="Maxwell Kolawole" w:date="2025-08-04T14:59:00Z" w16du:dateUtc="2025-08-04T13:59:00Z">
              <w:rPr>
                <w:rFonts w:cs="Calibri"/>
                <w:szCs w:val="22"/>
              </w:rPr>
            </w:rPrChange>
          </w:rPr>
          <w:t>st</w:t>
        </w:r>
        <w:r>
          <w:rPr>
            <w:rFonts w:cs="Calibri"/>
            <w:szCs w:val="22"/>
          </w:rPr>
          <w:t xml:space="preserve"> of April 2025 </w:t>
        </w:r>
      </w:ins>
      <w:ins w:id="70" w:author="Maxwell Kolawole" w:date="2025-08-04T15:00:00Z" w16du:dateUtc="2025-08-04T14:00:00Z">
        <w:r>
          <w:rPr>
            <w:rFonts w:cs="Calibri"/>
            <w:szCs w:val="22"/>
          </w:rPr>
          <w:t xml:space="preserve">with the mission of </w:t>
        </w:r>
      </w:ins>
      <w:ins w:id="71" w:author="Maxwell Kolawole" w:date="2025-08-04T15:00:00Z">
        <w:r w:rsidRPr="00C61736">
          <w:rPr>
            <w:rFonts w:cs="Calibri"/>
            <w:szCs w:val="22"/>
          </w:rPr>
          <w:t>improv</w:t>
        </w:r>
      </w:ins>
      <w:ins w:id="72" w:author="Maxwell Kolawole" w:date="2025-08-04T15:01:00Z" w16du:dateUtc="2025-08-04T14:01:00Z">
        <w:r>
          <w:rPr>
            <w:rFonts w:cs="Calibri"/>
            <w:szCs w:val="22"/>
          </w:rPr>
          <w:t>ing</w:t>
        </w:r>
      </w:ins>
      <w:ins w:id="73" w:author="Maxwell Kolawole" w:date="2025-08-04T15:00:00Z">
        <w:r w:rsidRPr="00C61736">
          <w:rPr>
            <w:rFonts w:cs="Calibri"/>
            <w:szCs w:val="22"/>
          </w:rPr>
          <w:t xml:space="preserve"> health and save lives in communities</w:t>
        </w:r>
      </w:ins>
      <w:ins w:id="74" w:author="Maxwell Kolawole" w:date="2025-08-04T15:01:00Z" w16du:dateUtc="2025-08-04T14:01:00Z">
        <w:r>
          <w:rPr>
            <w:rFonts w:cs="Calibri"/>
            <w:szCs w:val="22"/>
          </w:rPr>
          <w:t xml:space="preserve"> </w:t>
        </w:r>
      </w:ins>
      <w:ins w:id="75" w:author="Maxwell Kolawole" w:date="2025-08-04T15:00:00Z">
        <w:r w:rsidRPr="00C61736">
          <w:rPr>
            <w:rFonts w:cs="Calibri"/>
            <w:szCs w:val="22"/>
          </w:rPr>
          <w:t>affected by malaria and associated health inequities</w:t>
        </w:r>
      </w:ins>
      <w:ins w:id="76" w:author="Maxwell Kolawole" w:date="2025-08-04T15:01:00Z" w16du:dateUtc="2025-08-04T14:01:00Z">
        <w:r>
          <w:rPr>
            <w:rFonts w:cs="Calibri"/>
            <w:szCs w:val="22"/>
          </w:rPr>
          <w:t>.</w:t>
        </w:r>
      </w:ins>
    </w:p>
    <w:p w14:paraId="57E6FB97" w14:textId="77777777" w:rsidR="00A32177" w:rsidDel="00956A5D" w:rsidRDefault="00A32177">
      <w:pPr>
        <w:spacing w:after="0" w:line="276" w:lineRule="auto"/>
        <w:rPr>
          <w:ins w:id="77" w:author="Maxwell Kolawole" w:date="2025-08-04T14:54:00Z" w16du:dateUtc="2025-08-04T13:54:00Z"/>
          <w:del w:id="78" w:author="Anne-France Van De Put" w:date="2025-08-05T08:15:00Z" w16du:dateUtc="2025-08-05T07:15:00Z"/>
          <w:rFonts w:cs="Calibri"/>
          <w:szCs w:val="22"/>
        </w:rPr>
        <w:pPrChange w:id="79" w:author="Anne-France Van De Put" w:date="2025-08-05T08:14:00Z" w16du:dateUtc="2025-08-05T07:14:00Z">
          <w:pPr>
            <w:spacing w:after="0"/>
          </w:pPr>
        </w:pPrChange>
      </w:pPr>
    </w:p>
    <w:p w14:paraId="5A79E6E3" w14:textId="719676F9" w:rsidR="002969CB" w:rsidRPr="004F7292" w:rsidRDefault="002969CB">
      <w:pPr>
        <w:spacing w:after="0" w:line="276" w:lineRule="auto"/>
        <w:pPrChange w:id="80" w:author="Anne-France Van De Put" w:date="2025-08-05T08:14:00Z" w16du:dateUtc="2025-08-05T07:14:00Z">
          <w:pPr>
            <w:spacing w:after="0"/>
          </w:pPr>
        </w:pPrChange>
      </w:pPr>
      <w:bookmarkStart w:id="81" w:name="_Hlk205219827"/>
      <w:r>
        <w:rPr>
          <w:rFonts w:cs="Calibri"/>
          <w:szCs w:val="22"/>
        </w:rPr>
        <w:t xml:space="preserve">The Country Director will be tasked with </w:t>
      </w:r>
      <w:del w:id="82" w:author="Maxwell Kolawole" w:date="2025-08-04T15:01:00Z" w16du:dateUtc="2025-08-04T14:01:00Z">
        <w:r w:rsidDel="00C61736">
          <w:rPr>
            <w:rFonts w:cs="Calibri"/>
            <w:szCs w:val="22"/>
          </w:rPr>
          <w:delText>developing a strategic plan</w:delText>
        </w:r>
      </w:del>
      <w:ins w:id="83" w:author="Maxwell Kolawole" w:date="2025-08-04T15:01:00Z" w16du:dateUtc="2025-08-04T14:01:00Z">
        <w:r w:rsidR="00C61736">
          <w:rPr>
            <w:rFonts w:cs="Calibri"/>
            <w:szCs w:val="22"/>
          </w:rPr>
          <w:t xml:space="preserve">using this strategy to provide leadership to MC staff in </w:t>
        </w:r>
      </w:ins>
      <w:ins w:id="84" w:author="Maxwell Kolawole" w:date="2025-08-04T15:02:00Z" w16du:dateUtc="2025-08-04T14:02:00Z">
        <w:r w:rsidR="00C61736">
          <w:rPr>
            <w:rFonts w:cs="Calibri"/>
            <w:szCs w:val="22"/>
          </w:rPr>
          <w:t>the BF office, engage with all stakeholders</w:t>
        </w:r>
      </w:ins>
      <w:ins w:id="85" w:author="Maxwell Kolawole" w:date="2025-08-04T15:01:00Z" w16du:dateUtc="2025-08-04T14:01:00Z">
        <w:r w:rsidR="00C61736">
          <w:rPr>
            <w:rFonts w:cs="Calibri"/>
            <w:szCs w:val="22"/>
          </w:rPr>
          <w:t xml:space="preserve"> </w:t>
        </w:r>
      </w:ins>
      <w:del w:id="86" w:author="Maxwell Kolawole" w:date="2025-08-04T15:02:00Z" w16du:dateUtc="2025-08-04T14:02:00Z">
        <w:r w:rsidDel="00C61736">
          <w:rPr>
            <w:rFonts w:cs="Calibri"/>
            <w:szCs w:val="22"/>
          </w:rPr>
          <w:delText xml:space="preserve"> </w:delText>
        </w:r>
      </w:del>
      <w:r>
        <w:rPr>
          <w:rFonts w:cs="Calibri"/>
          <w:szCs w:val="22"/>
        </w:rPr>
        <w:t xml:space="preserve">and </w:t>
      </w:r>
      <w:del w:id="87" w:author="Maxwell Kolawole" w:date="2025-08-04T15:02:00Z" w16du:dateUtc="2025-08-04T14:02:00Z">
        <w:r w:rsidDel="00C61736">
          <w:rPr>
            <w:rFonts w:cs="Calibri"/>
            <w:szCs w:val="22"/>
          </w:rPr>
          <w:delText>securing additional project funding</w:delText>
        </w:r>
      </w:del>
      <w:ins w:id="88" w:author="Maxwell Kolawole" w:date="2025-08-04T15:02:00Z" w16du:dateUtc="2025-08-04T14:02:00Z">
        <w:r w:rsidR="00C61736">
          <w:rPr>
            <w:rFonts w:cs="Calibri"/>
            <w:szCs w:val="22"/>
          </w:rPr>
          <w:t>building the MC portfolio in meeting the overall goal and mission of the</w:t>
        </w:r>
      </w:ins>
      <w:ins w:id="89" w:author="Maxwell Kolawole" w:date="2025-08-04T15:03:00Z" w16du:dateUtc="2025-08-04T14:03:00Z">
        <w:r w:rsidR="00C61736">
          <w:rPr>
            <w:rFonts w:cs="Calibri"/>
            <w:szCs w:val="22"/>
          </w:rPr>
          <w:t xml:space="preserve"> organisation</w:t>
        </w:r>
      </w:ins>
      <w:r>
        <w:rPr>
          <w:rFonts w:cs="Calibri"/>
          <w:szCs w:val="22"/>
        </w:rPr>
        <w:t>.</w:t>
      </w:r>
      <w:r w:rsidRPr="006E481E">
        <w:rPr>
          <w:rFonts w:cs="Calibri"/>
          <w:szCs w:val="22"/>
        </w:rPr>
        <w:t xml:space="preserve"> </w:t>
      </w:r>
    </w:p>
    <w:bookmarkEnd w:id="81"/>
    <w:p w14:paraId="66A3AB19" w14:textId="3A2D8962" w:rsidR="00E8495B" w:rsidRPr="00374B01" w:rsidRDefault="00E8495B">
      <w:pPr>
        <w:spacing w:after="0" w:line="276" w:lineRule="auto"/>
        <w:rPr>
          <w:b/>
          <w:color w:val="008080" w:themeColor="accent2"/>
          <w:sz w:val="24"/>
        </w:rPr>
        <w:pPrChange w:id="90" w:author="Anne-France Van De Put" w:date="2025-08-05T08:14:00Z" w16du:dateUtc="2025-08-05T07:14:00Z">
          <w:pPr>
            <w:spacing w:after="0"/>
          </w:pPr>
        </w:pPrChange>
      </w:pPr>
    </w:p>
    <w:p w14:paraId="66A3AB1A" w14:textId="77777777" w:rsidR="00E8495B" w:rsidRDefault="00E8495B">
      <w:pPr>
        <w:spacing w:after="0" w:line="276" w:lineRule="auto"/>
        <w:rPr>
          <w:rStyle w:val="FooterChar"/>
          <w:rFonts w:eastAsiaTheme="minorHAnsi"/>
          <w:b/>
          <w:color w:val="008080" w:themeColor="accent2"/>
          <w:sz w:val="24"/>
        </w:rPr>
        <w:pPrChange w:id="91" w:author="Anne-France Van De Put" w:date="2025-08-05T08:14:00Z" w16du:dateUtc="2025-08-05T07:14:00Z">
          <w:pPr>
            <w:spacing w:after="0"/>
          </w:pPr>
        </w:pPrChange>
      </w:pPr>
      <w:r w:rsidRPr="00374B01">
        <w:rPr>
          <w:b/>
          <w:color w:val="008080" w:themeColor="accent2"/>
          <w:sz w:val="24"/>
        </w:rPr>
        <w:t xml:space="preserve">Job </w:t>
      </w:r>
      <w:r w:rsidRPr="00374B01">
        <w:rPr>
          <w:rStyle w:val="FooterChar"/>
          <w:rFonts w:eastAsiaTheme="minorHAnsi"/>
          <w:b/>
          <w:color w:val="008080" w:themeColor="accent2"/>
          <w:sz w:val="24"/>
        </w:rPr>
        <w:t>purpose</w:t>
      </w:r>
    </w:p>
    <w:p w14:paraId="66A3AB1B" w14:textId="77777777" w:rsidR="00A264FD" w:rsidDel="00956A5D" w:rsidRDefault="00A264FD">
      <w:pPr>
        <w:spacing w:after="0" w:line="276" w:lineRule="auto"/>
        <w:rPr>
          <w:del w:id="92" w:author="Anne-France Van De Put" w:date="2025-08-05T08:15:00Z" w16du:dateUtc="2025-08-05T07:15:00Z"/>
          <w:rStyle w:val="FooterChar"/>
          <w:rFonts w:eastAsiaTheme="minorHAnsi"/>
          <w:b/>
          <w:color w:val="008080" w:themeColor="accent2"/>
          <w:sz w:val="24"/>
        </w:rPr>
        <w:pPrChange w:id="93" w:author="Anne-France Van De Put" w:date="2025-08-05T08:14:00Z" w16du:dateUtc="2025-08-05T07:14:00Z">
          <w:pPr>
            <w:spacing w:after="0"/>
          </w:pPr>
        </w:pPrChange>
      </w:pPr>
    </w:p>
    <w:p w14:paraId="66A3AB1C" w14:textId="64446FDA" w:rsidR="00A264FD" w:rsidRDefault="00A264FD">
      <w:pPr>
        <w:spacing w:after="0" w:line="276" w:lineRule="auto"/>
        <w:rPr>
          <w:rStyle w:val="FooterChar"/>
          <w:rFonts w:eastAsiaTheme="minorHAnsi"/>
          <w:b/>
          <w:color w:val="008080" w:themeColor="accent2"/>
          <w:sz w:val="24"/>
        </w:rPr>
        <w:pPrChange w:id="94" w:author="Anne-France Van De Put" w:date="2025-08-05T08:14:00Z" w16du:dateUtc="2025-08-05T07:14:00Z">
          <w:pPr>
            <w:spacing w:after="0"/>
          </w:pPr>
        </w:pPrChange>
      </w:pPr>
      <w:bookmarkStart w:id="95" w:name="_Hlk205219863"/>
      <w:r w:rsidRPr="00106CAF">
        <w:rPr>
          <w:rFonts w:cs="Calibri"/>
          <w:szCs w:val="22"/>
        </w:rPr>
        <w:t xml:space="preserve">The </w:t>
      </w:r>
      <w:r>
        <w:rPr>
          <w:rFonts w:cs="Calibri"/>
          <w:szCs w:val="22"/>
        </w:rPr>
        <w:t>C</w:t>
      </w:r>
      <w:r w:rsidRPr="00106CAF">
        <w:rPr>
          <w:rFonts w:cs="Calibri"/>
          <w:szCs w:val="22"/>
        </w:rPr>
        <w:t>oun</w:t>
      </w:r>
      <w:r>
        <w:rPr>
          <w:rFonts w:cs="Calibri"/>
          <w:szCs w:val="22"/>
        </w:rPr>
        <w:t xml:space="preserve">try Director is responsible to </w:t>
      </w:r>
      <w:r w:rsidRPr="00106CAF">
        <w:rPr>
          <w:rFonts w:cs="Calibri"/>
          <w:szCs w:val="22"/>
        </w:rPr>
        <w:t>providing overall strategic and programmatic leadership</w:t>
      </w:r>
      <w:r>
        <w:rPr>
          <w:rFonts w:cs="Calibri"/>
          <w:szCs w:val="22"/>
        </w:rPr>
        <w:t xml:space="preserve"> including </w:t>
      </w:r>
      <w:r w:rsidRPr="00106CAF">
        <w:rPr>
          <w:rFonts w:cs="Calibri"/>
          <w:szCs w:val="22"/>
        </w:rPr>
        <w:t>finan</w:t>
      </w:r>
      <w:r>
        <w:rPr>
          <w:rFonts w:cs="Calibri"/>
          <w:szCs w:val="22"/>
        </w:rPr>
        <w:t>cial and management support and business development/fundraising to</w:t>
      </w:r>
      <w:r w:rsidRPr="00106CAF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 xml:space="preserve">ensure the success and growth of the current </w:t>
      </w:r>
      <w:del w:id="96" w:author="Maxwell Kolawole" w:date="2025-08-04T15:03:00Z" w16du:dateUtc="2025-08-04T14:03:00Z">
        <w:r w:rsidR="002969CB" w:rsidDel="00C61736">
          <w:rPr>
            <w:rFonts w:cs="Calibri"/>
            <w:szCs w:val="22"/>
          </w:rPr>
          <w:delText>MC SMC Philanthropy</w:delText>
        </w:r>
        <w:r w:rsidDel="00C61736">
          <w:rPr>
            <w:rFonts w:cs="Calibri"/>
            <w:szCs w:val="22"/>
          </w:rPr>
          <w:delText xml:space="preserve"> project</w:delText>
        </w:r>
      </w:del>
      <w:ins w:id="97" w:author="Maxwell Kolawole" w:date="2025-08-04T15:03:00Z" w16du:dateUtc="2025-08-04T14:03:00Z">
        <w:r w:rsidR="00C61736">
          <w:rPr>
            <w:rFonts w:cs="Calibri"/>
            <w:szCs w:val="22"/>
          </w:rPr>
          <w:t>programmes and projects</w:t>
        </w:r>
      </w:ins>
      <w:r>
        <w:rPr>
          <w:rFonts w:cs="Calibri"/>
          <w:szCs w:val="22"/>
        </w:rPr>
        <w:t xml:space="preserve"> and the development of the</w:t>
      </w:r>
      <w:bookmarkEnd w:id="95"/>
      <w:r>
        <w:rPr>
          <w:rFonts w:cs="Calibri"/>
          <w:szCs w:val="22"/>
        </w:rPr>
        <w:t xml:space="preserve"> </w:t>
      </w:r>
      <w:r w:rsidR="002807B3">
        <w:rPr>
          <w:rFonts w:cs="Calibri"/>
          <w:szCs w:val="22"/>
        </w:rPr>
        <w:t xml:space="preserve">Burkina Faso </w:t>
      </w:r>
      <w:r>
        <w:rPr>
          <w:rFonts w:cs="Calibri"/>
          <w:szCs w:val="22"/>
        </w:rPr>
        <w:t>country</w:t>
      </w:r>
      <w:r w:rsidRPr="00106CAF">
        <w:rPr>
          <w:rFonts w:cs="Calibri"/>
          <w:szCs w:val="22"/>
        </w:rPr>
        <w:t xml:space="preserve"> programme</w:t>
      </w:r>
      <w:r>
        <w:rPr>
          <w:rFonts w:cs="Calibri"/>
          <w:szCs w:val="22"/>
        </w:rPr>
        <w:t xml:space="preserve"> </w:t>
      </w:r>
      <w:del w:id="98" w:author="Maxwell Kolawole" w:date="2025-08-04T15:03:00Z" w16du:dateUtc="2025-08-04T14:03:00Z">
        <w:r w:rsidDel="00C61736">
          <w:rPr>
            <w:rFonts w:cs="Calibri"/>
            <w:szCs w:val="22"/>
          </w:rPr>
          <w:delText>beyond the single project</w:delText>
        </w:r>
      </w:del>
      <w:ins w:id="99" w:author="Maxwell Kolawole" w:date="2025-08-04T15:03:00Z" w16du:dateUtc="2025-08-04T14:03:00Z">
        <w:r w:rsidR="00C61736">
          <w:rPr>
            <w:rFonts w:cs="Calibri"/>
            <w:szCs w:val="22"/>
          </w:rPr>
          <w:t>portfolio</w:t>
        </w:r>
      </w:ins>
      <w:r w:rsidRPr="00106CAF">
        <w:rPr>
          <w:rFonts w:cs="Calibri"/>
          <w:szCs w:val="22"/>
        </w:rPr>
        <w:t>.</w:t>
      </w:r>
    </w:p>
    <w:p w14:paraId="66A3AB1D" w14:textId="77777777" w:rsidR="00E8495B" w:rsidDel="00956A5D" w:rsidRDefault="00E8495B" w:rsidP="00956A5D">
      <w:pPr>
        <w:spacing w:after="0" w:line="276" w:lineRule="auto"/>
        <w:rPr>
          <w:del w:id="100" w:author="Anne-France Van De Put" w:date="2025-08-05T08:16:00Z" w16du:dateUtc="2025-08-05T07:16:00Z"/>
          <w:b/>
          <w:color w:val="008080" w:themeColor="accent2"/>
          <w:sz w:val="24"/>
        </w:rPr>
      </w:pPr>
    </w:p>
    <w:p w14:paraId="7CC43073" w14:textId="77777777" w:rsidR="00956A5D" w:rsidRPr="00374B01" w:rsidRDefault="00956A5D">
      <w:pPr>
        <w:spacing w:after="0" w:line="276" w:lineRule="auto"/>
        <w:rPr>
          <w:ins w:id="101" w:author="Anne-France Van De Put" w:date="2025-08-05T08:16:00Z" w16du:dateUtc="2025-08-05T07:16:00Z"/>
          <w:b/>
          <w:color w:val="008080" w:themeColor="accent2"/>
          <w:sz w:val="24"/>
        </w:rPr>
        <w:pPrChange w:id="102" w:author="Anne-France Van De Put" w:date="2025-08-05T08:14:00Z" w16du:dateUtc="2025-08-05T07:14:00Z">
          <w:pPr>
            <w:spacing w:after="0"/>
          </w:pPr>
        </w:pPrChange>
      </w:pPr>
    </w:p>
    <w:p w14:paraId="66A3AB1E" w14:textId="4C93CE45" w:rsidR="00E8495B" w:rsidRDefault="00E8495B">
      <w:pPr>
        <w:spacing w:after="0" w:line="276" w:lineRule="auto"/>
        <w:rPr>
          <w:b/>
          <w:color w:val="008080" w:themeColor="accent2"/>
          <w:sz w:val="24"/>
        </w:rPr>
        <w:pPrChange w:id="103" w:author="Anne-France Van De Put" w:date="2025-08-05T08:14:00Z" w16du:dateUtc="2025-08-05T07:14:00Z">
          <w:pPr>
            <w:spacing w:after="0"/>
          </w:pPr>
        </w:pPrChange>
      </w:pPr>
      <w:r w:rsidRPr="00374B01">
        <w:rPr>
          <w:b/>
          <w:color w:val="008080" w:themeColor="accent2"/>
          <w:sz w:val="24"/>
        </w:rPr>
        <w:t>Scope o</w:t>
      </w:r>
      <w:r w:rsidRPr="00374B01">
        <w:rPr>
          <w:rStyle w:val="FooterChar"/>
          <w:rFonts w:eastAsiaTheme="minorHAnsi"/>
          <w:b/>
          <w:color w:val="008080" w:themeColor="accent2"/>
          <w:sz w:val="24"/>
        </w:rPr>
        <w:t>f</w:t>
      </w:r>
      <w:r w:rsidRPr="00374B01">
        <w:rPr>
          <w:b/>
          <w:color w:val="008080" w:themeColor="accent2"/>
          <w:sz w:val="24"/>
        </w:rPr>
        <w:t xml:space="preserve"> work</w:t>
      </w:r>
    </w:p>
    <w:p w14:paraId="66A3AB1F" w14:textId="77777777" w:rsidR="00A264FD" w:rsidDel="00956A5D" w:rsidRDefault="00A264FD">
      <w:pPr>
        <w:spacing w:after="0" w:line="276" w:lineRule="auto"/>
        <w:rPr>
          <w:del w:id="104" w:author="Anne-France Van De Put" w:date="2025-08-05T08:15:00Z" w16du:dateUtc="2025-08-05T07:15:00Z"/>
          <w:b/>
          <w:color w:val="008080" w:themeColor="accent2"/>
          <w:sz w:val="24"/>
        </w:rPr>
        <w:pPrChange w:id="105" w:author="Anne-France Van De Put" w:date="2025-08-05T08:14:00Z" w16du:dateUtc="2025-08-05T07:14:00Z">
          <w:pPr>
            <w:spacing w:after="0"/>
          </w:pPr>
        </w:pPrChange>
      </w:pPr>
    </w:p>
    <w:p w14:paraId="66A3AB20" w14:textId="0FE5A0D4" w:rsidR="00A264FD" w:rsidRPr="004809ED" w:rsidRDefault="004809ED">
      <w:pPr>
        <w:spacing w:line="276" w:lineRule="auto"/>
        <w:rPr>
          <w:rFonts w:cs="Calibri"/>
          <w:szCs w:val="22"/>
        </w:rPr>
        <w:pPrChange w:id="106" w:author="Anne-France Van De Put" w:date="2025-08-05T08:14:00Z" w16du:dateUtc="2025-08-05T07:14:00Z">
          <w:pPr/>
        </w:pPrChange>
      </w:pPr>
      <w:bookmarkStart w:id="107" w:name="_Hlk205219921"/>
      <w:r w:rsidRPr="004809ED">
        <w:rPr>
          <w:rFonts w:cs="Calibri"/>
          <w:szCs w:val="22"/>
        </w:rPr>
        <w:t xml:space="preserve">Responsible for managing the Malaria Consortium country office in </w:t>
      </w:r>
      <w:r w:rsidR="002807B3">
        <w:rPr>
          <w:rFonts w:cs="Calibri"/>
          <w:szCs w:val="22"/>
        </w:rPr>
        <w:t xml:space="preserve">Burkina Faso, </w:t>
      </w:r>
      <w:r w:rsidR="003E4849">
        <w:rPr>
          <w:rFonts w:cs="Calibri"/>
          <w:szCs w:val="22"/>
        </w:rPr>
        <w:t xml:space="preserve">including </w:t>
      </w:r>
      <w:r w:rsidR="00902060">
        <w:rPr>
          <w:rFonts w:cs="Calibri"/>
          <w:szCs w:val="22"/>
        </w:rPr>
        <w:t>financial oversight</w:t>
      </w:r>
      <w:r w:rsidRPr="004809ED">
        <w:rPr>
          <w:rFonts w:cs="Calibri"/>
          <w:szCs w:val="22"/>
        </w:rPr>
        <w:t xml:space="preserve">. </w:t>
      </w:r>
      <w:ins w:id="108" w:author="Maxwell Kolawole" w:date="2025-08-04T15:04:00Z" w16du:dateUtc="2025-08-04T14:04:00Z">
        <w:r w:rsidR="00C61736">
          <w:rPr>
            <w:rFonts w:cs="Calibri"/>
            <w:szCs w:val="22"/>
          </w:rPr>
          <w:t>Ens</w:t>
        </w:r>
      </w:ins>
      <w:ins w:id="109" w:author="Maxwell Kolawole" w:date="2025-08-04T15:05:00Z" w16du:dateUtc="2025-08-04T14:05:00Z">
        <w:r w:rsidR="00C61736">
          <w:rPr>
            <w:rFonts w:cs="Calibri"/>
            <w:szCs w:val="22"/>
          </w:rPr>
          <w:t xml:space="preserve">ure all projects in the portfolio are implemented according to donor guideline and MC policies </w:t>
        </w:r>
      </w:ins>
      <w:del w:id="110" w:author="Maxwell Kolawole" w:date="2025-08-04T15:05:00Z" w16du:dateUtc="2025-08-04T14:05:00Z">
        <w:r w:rsidRPr="004809ED" w:rsidDel="00C61736">
          <w:rPr>
            <w:rFonts w:cs="Calibri"/>
            <w:szCs w:val="22"/>
          </w:rPr>
          <w:delText xml:space="preserve">Lead the </w:delText>
        </w:r>
        <w:r w:rsidR="002807B3" w:rsidDel="00C61736">
          <w:rPr>
            <w:rFonts w:cs="Calibri"/>
            <w:szCs w:val="22"/>
          </w:rPr>
          <w:delText>Burkina Faso</w:delText>
        </w:r>
        <w:r w:rsidR="003E4849" w:rsidDel="00C61736">
          <w:rPr>
            <w:rFonts w:cs="Calibri"/>
            <w:szCs w:val="22"/>
          </w:rPr>
          <w:delText xml:space="preserve"> </w:delText>
        </w:r>
        <w:r w:rsidR="00CD4B2F" w:rsidDel="00C61736">
          <w:rPr>
            <w:rFonts w:cs="Calibri"/>
            <w:szCs w:val="22"/>
          </w:rPr>
          <w:delText>MC</w:delText>
        </w:r>
        <w:r w:rsidR="003E4849" w:rsidDel="00C61736">
          <w:rPr>
            <w:rFonts w:cs="Calibri"/>
            <w:szCs w:val="22"/>
          </w:rPr>
          <w:delText xml:space="preserve">-SMC project in </w:delText>
        </w:r>
        <w:r w:rsidR="002755C2" w:rsidDel="00C61736">
          <w:rPr>
            <w:rFonts w:cs="Calibri"/>
            <w:szCs w:val="22"/>
          </w:rPr>
          <w:delText>Burkina Faso</w:delText>
        </w:r>
        <w:r w:rsidR="00DD17B1" w:rsidDel="00C61736">
          <w:rPr>
            <w:rFonts w:cs="Calibri"/>
            <w:szCs w:val="22"/>
          </w:rPr>
          <w:delText xml:space="preserve"> d</w:delText>
        </w:r>
        <w:r w:rsidR="00DD17B1" w:rsidRPr="00DD17B1" w:rsidDel="00C61736">
          <w:rPr>
            <w:rFonts w:cs="Calibri"/>
            <w:szCs w:val="22"/>
          </w:rPr>
          <w:delText xml:space="preserve">evelop </w:delText>
        </w:r>
      </w:del>
      <w:del w:id="111" w:author="Maxwell Kolawole" w:date="2025-08-04T15:06:00Z" w16du:dateUtc="2025-08-04T14:06:00Z">
        <w:r w:rsidR="00DD17B1" w:rsidRPr="00DD17B1" w:rsidDel="00C61736">
          <w:rPr>
            <w:rFonts w:cs="Calibri"/>
            <w:szCs w:val="22"/>
          </w:rPr>
          <w:delText>and implement new programmes in line with donor requirements</w:delText>
        </w:r>
        <w:r w:rsidR="00DD17B1" w:rsidDel="00C61736">
          <w:rPr>
            <w:rFonts w:cs="Calibri"/>
            <w:szCs w:val="22"/>
          </w:rPr>
          <w:delText>.</w:delText>
        </w:r>
        <w:r w:rsidR="00C61736" w:rsidDel="00C61736">
          <w:rPr>
            <w:rFonts w:cs="Calibri"/>
            <w:szCs w:val="22"/>
          </w:rPr>
          <w:delText>L</w:delText>
        </w:r>
      </w:del>
      <w:ins w:id="112" w:author="Maxwell Kolawole" w:date="2025-08-04T15:06:00Z" w16du:dateUtc="2025-08-04T14:06:00Z">
        <w:r w:rsidR="00C61736">
          <w:rPr>
            <w:rFonts w:cs="Calibri"/>
            <w:szCs w:val="22"/>
          </w:rPr>
          <w:t xml:space="preserve"> and l</w:t>
        </w:r>
      </w:ins>
      <w:r w:rsidR="00C61736">
        <w:rPr>
          <w:rFonts w:cs="Calibri"/>
          <w:szCs w:val="22"/>
        </w:rPr>
        <w:t xml:space="preserve">ead on business development efforts to secure additional funding for the country </w:t>
      </w:r>
      <w:del w:id="113" w:author="Maxwell Kolawole" w:date="2025-08-04T15:06:00Z" w16du:dateUtc="2025-08-04T14:06:00Z">
        <w:r w:rsidR="00C61736" w:rsidDel="00C61736">
          <w:rPr>
            <w:rFonts w:cs="Calibri"/>
            <w:szCs w:val="22"/>
          </w:rPr>
          <w:delText xml:space="preserve">programme </w:delText>
        </w:r>
      </w:del>
      <w:ins w:id="114" w:author="Maxwell Kolawole" w:date="2025-08-04T15:06:00Z" w16du:dateUtc="2025-08-04T14:06:00Z">
        <w:r w:rsidR="00C61736">
          <w:rPr>
            <w:rFonts w:cs="Calibri"/>
            <w:szCs w:val="22"/>
          </w:rPr>
          <w:t xml:space="preserve">office portfolio </w:t>
        </w:r>
      </w:ins>
      <w:r w:rsidR="00C61736">
        <w:rPr>
          <w:rFonts w:cs="Calibri"/>
          <w:szCs w:val="22"/>
        </w:rPr>
        <w:t>in Burkina Faso</w:t>
      </w:r>
      <w:bookmarkEnd w:id="107"/>
      <w:r w:rsidR="00C61736">
        <w:rPr>
          <w:rFonts w:cs="Calibri"/>
          <w:szCs w:val="22"/>
        </w:rPr>
        <w:t>.</w:t>
      </w:r>
    </w:p>
    <w:p w14:paraId="66A3AB21" w14:textId="77777777" w:rsidR="00A264FD" w:rsidDel="00956A5D" w:rsidRDefault="00A264FD">
      <w:pPr>
        <w:spacing w:after="0" w:line="276" w:lineRule="auto"/>
        <w:rPr>
          <w:del w:id="115" w:author="Anne-France Van De Put" w:date="2025-08-05T08:16:00Z" w16du:dateUtc="2025-08-05T07:16:00Z"/>
          <w:b/>
          <w:color w:val="008080" w:themeColor="accent2"/>
          <w:sz w:val="24"/>
        </w:rPr>
        <w:pPrChange w:id="116" w:author="Anne-France Van De Put" w:date="2025-08-05T08:14:00Z" w16du:dateUtc="2025-08-05T07:14:00Z">
          <w:pPr>
            <w:spacing w:after="0"/>
          </w:pPr>
        </w:pPrChange>
      </w:pPr>
    </w:p>
    <w:p w14:paraId="66A3AB22" w14:textId="77777777" w:rsidR="00E8495B" w:rsidRDefault="00E8495B">
      <w:pPr>
        <w:spacing w:after="0" w:line="276" w:lineRule="auto"/>
        <w:rPr>
          <w:b/>
          <w:color w:val="008080" w:themeColor="accent2"/>
          <w:sz w:val="24"/>
        </w:rPr>
        <w:pPrChange w:id="117" w:author="Anne-France Van De Put" w:date="2025-08-05T08:14:00Z" w16du:dateUtc="2025-08-05T07:14:00Z">
          <w:pPr>
            <w:spacing w:after="0"/>
          </w:pPr>
        </w:pPrChange>
      </w:pPr>
      <w:r w:rsidRPr="00374B01">
        <w:rPr>
          <w:b/>
          <w:color w:val="008080" w:themeColor="accent2"/>
          <w:sz w:val="24"/>
        </w:rPr>
        <w:t xml:space="preserve">Key working </w:t>
      </w:r>
      <w:r w:rsidRPr="00374B01">
        <w:rPr>
          <w:rStyle w:val="FooterChar"/>
          <w:rFonts w:eastAsiaTheme="minorHAnsi"/>
          <w:b/>
          <w:color w:val="008080" w:themeColor="accent2"/>
          <w:sz w:val="24"/>
        </w:rPr>
        <w:t>relationships</w:t>
      </w:r>
      <w:r w:rsidRPr="00374B01">
        <w:rPr>
          <w:b/>
          <w:color w:val="008080" w:themeColor="accent2"/>
          <w:sz w:val="24"/>
        </w:rPr>
        <w:t xml:space="preserve"> </w:t>
      </w:r>
    </w:p>
    <w:p w14:paraId="66A3AB23" w14:textId="77777777" w:rsidR="00A264FD" w:rsidDel="00956A5D" w:rsidRDefault="00A264FD">
      <w:pPr>
        <w:spacing w:after="0" w:line="276" w:lineRule="auto"/>
        <w:rPr>
          <w:del w:id="118" w:author="Anne-France Van De Put" w:date="2025-08-05T08:15:00Z" w16du:dateUtc="2025-08-05T07:15:00Z"/>
          <w:b/>
          <w:color w:val="008080" w:themeColor="accent2"/>
          <w:sz w:val="24"/>
        </w:rPr>
        <w:pPrChange w:id="119" w:author="Anne-France Van De Put" w:date="2025-08-05T08:14:00Z" w16du:dateUtc="2025-08-05T07:14:00Z">
          <w:pPr>
            <w:spacing w:after="0"/>
          </w:pPr>
        </w:pPrChange>
      </w:pPr>
    </w:p>
    <w:p w14:paraId="66A3AB24" w14:textId="701A404F" w:rsidR="00A264FD" w:rsidRPr="004809ED" w:rsidRDefault="003E4849">
      <w:pPr>
        <w:spacing w:after="0" w:line="276" w:lineRule="auto"/>
        <w:rPr>
          <w:szCs w:val="22"/>
        </w:rPr>
        <w:pPrChange w:id="120" w:author="Anne-France Van De Put" w:date="2025-08-05T08:14:00Z" w16du:dateUtc="2025-08-05T07:14:00Z">
          <w:pPr>
            <w:spacing w:after="0"/>
          </w:pPr>
        </w:pPrChange>
      </w:pPr>
      <w:r>
        <w:t xml:space="preserve">The key working relationships within the role are both external and internal. They include direct reports in the country office in </w:t>
      </w:r>
      <w:r w:rsidR="002807B3">
        <w:t>Burkina Faso</w:t>
      </w:r>
      <w:r>
        <w:t xml:space="preserve">, </w:t>
      </w:r>
      <w:r w:rsidR="002807B3">
        <w:t xml:space="preserve">the </w:t>
      </w:r>
      <w:del w:id="121" w:author="Maxwell Kolawole" w:date="2025-08-04T15:07:00Z" w16du:dateUtc="2025-08-04T14:07:00Z">
        <w:r w:rsidR="002807B3" w:rsidDel="00C61736">
          <w:delText>Malaria Consortium</w:delText>
        </w:r>
      </w:del>
      <w:ins w:id="122" w:author="Maxwell Kolawole" w:date="2025-08-04T15:07:00Z" w16du:dateUtc="2025-08-04T14:07:00Z">
        <w:r w:rsidR="00C61736">
          <w:t>CD’s</w:t>
        </w:r>
      </w:ins>
      <w:r w:rsidR="002807B3">
        <w:t xml:space="preserve"> </w:t>
      </w:r>
      <w:r>
        <w:t xml:space="preserve">line manager, </w:t>
      </w:r>
      <w:ins w:id="123" w:author="Maxwell Kolawole" w:date="2025-08-04T17:12:00Z" w16du:dateUtc="2025-08-04T16:12:00Z">
        <w:r w:rsidR="005034DA">
          <w:t xml:space="preserve">West and Central Africa Programme team, </w:t>
        </w:r>
      </w:ins>
      <w:r>
        <w:t xml:space="preserve">the </w:t>
      </w:r>
      <w:r w:rsidR="00CD4B2F">
        <w:t>MC</w:t>
      </w:r>
      <w:r>
        <w:t>-SMC global team</w:t>
      </w:r>
      <w:r w:rsidR="00902060">
        <w:t xml:space="preserve">, Malaria Consortium </w:t>
      </w:r>
      <w:r>
        <w:t xml:space="preserve">technical </w:t>
      </w:r>
      <w:r w:rsidR="00902060">
        <w:t>a</w:t>
      </w:r>
      <w:r>
        <w:t>dvisors</w:t>
      </w:r>
      <w:r w:rsidR="00902060">
        <w:t xml:space="preserve"> and the business development team. Key external relationships are with the </w:t>
      </w:r>
      <w:r w:rsidR="002807B3">
        <w:t xml:space="preserve">Burkina Faso </w:t>
      </w:r>
      <w:r w:rsidR="00902060">
        <w:t xml:space="preserve">National Malaria Control Programme, </w:t>
      </w:r>
      <w:r w:rsidR="002807B3">
        <w:t>i</w:t>
      </w:r>
      <w:r w:rsidR="00902060">
        <w:t xml:space="preserve">nternational NGOs </w:t>
      </w:r>
      <w:r w:rsidR="002807B3">
        <w:t>based in Burkina Faso and in the region, development partners in Burkina Faso</w:t>
      </w:r>
      <w:r w:rsidR="00902060">
        <w:t xml:space="preserve">. </w:t>
      </w:r>
    </w:p>
    <w:p w14:paraId="66A3AB25" w14:textId="77777777" w:rsidR="00E8495B" w:rsidRPr="00374B01" w:rsidRDefault="00E8495B">
      <w:pPr>
        <w:spacing w:after="0" w:line="276" w:lineRule="auto"/>
        <w:rPr>
          <w:b/>
          <w:color w:val="008080" w:themeColor="accent2"/>
          <w:sz w:val="24"/>
        </w:rPr>
        <w:pPrChange w:id="124" w:author="Anne-France Van De Put" w:date="2025-08-05T08:14:00Z" w16du:dateUtc="2025-08-05T07:14:00Z">
          <w:pPr>
            <w:spacing w:after="0"/>
          </w:pPr>
        </w:pPrChange>
      </w:pPr>
    </w:p>
    <w:p w14:paraId="66A3AB26" w14:textId="2FA9A9C1" w:rsidR="00E8495B" w:rsidRDefault="006D6E0B">
      <w:pPr>
        <w:spacing w:after="0" w:line="276" w:lineRule="auto"/>
        <w:rPr>
          <w:b/>
          <w:color w:val="008080" w:themeColor="accent2"/>
          <w:sz w:val="24"/>
        </w:rPr>
        <w:pPrChange w:id="125" w:author="Anne-France Van De Put" w:date="2025-08-05T08:14:00Z" w16du:dateUtc="2025-08-05T07:14:00Z">
          <w:pPr>
            <w:spacing w:after="0"/>
          </w:pPr>
        </w:pPrChange>
      </w:pPr>
      <w:r>
        <w:rPr>
          <w:b/>
          <w:color w:val="008080" w:themeColor="accent2"/>
          <w:sz w:val="24"/>
        </w:rPr>
        <w:t>Key accountabilities</w:t>
      </w:r>
    </w:p>
    <w:p w14:paraId="08EE0E5D" w14:textId="77777777" w:rsidR="006D6E0B" w:rsidDel="00956A5D" w:rsidRDefault="006D6E0B">
      <w:pPr>
        <w:spacing w:after="0" w:line="276" w:lineRule="auto"/>
        <w:rPr>
          <w:del w:id="126" w:author="Anne-France Van De Put" w:date="2025-08-05T08:16:00Z" w16du:dateUtc="2025-08-05T07:16:00Z"/>
          <w:b/>
          <w:color w:val="008080" w:themeColor="accent2"/>
          <w:sz w:val="24"/>
        </w:rPr>
        <w:pPrChange w:id="127" w:author="Anne-France Van De Put" w:date="2025-08-05T08:14:00Z" w16du:dateUtc="2025-08-05T07:14:00Z">
          <w:pPr>
            <w:spacing w:after="0"/>
          </w:pPr>
        </w:pPrChange>
      </w:pPr>
    </w:p>
    <w:p w14:paraId="66A3AB27" w14:textId="77777777" w:rsidR="004809ED" w:rsidRPr="00D27000" w:rsidRDefault="004809ED">
      <w:pPr>
        <w:spacing w:line="276" w:lineRule="auto"/>
        <w:rPr>
          <w:rFonts w:cs="Calibri"/>
          <w:b/>
          <w:szCs w:val="22"/>
        </w:rPr>
        <w:pPrChange w:id="128" w:author="Anne-France Van De Put" w:date="2025-08-05T08:14:00Z" w16du:dateUtc="2025-08-05T07:14:00Z">
          <w:pPr/>
        </w:pPrChange>
      </w:pPr>
      <w:r w:rsidRPr="00D27000">
        <w:rPr>
          <w:rFonts w:cs="Calibri"/>
          <w:b/>
          <w:szCs w:val="22"/>
        </w:rPr>
        <w:t>Representation and Coordination</w:t>
      </w:r>
      <w:r w:rsidR="00902060">
        <w:rPr>
          <w:rFonts w:cs="Calibri"/>
          <w:b/>
          <w:szCs w:val="22"/>
        </w:rPr>
        <w:t xml:space="preserve"> (</w:t>
      </w:r>
      <w:r w:rsidR="002755C2">
        <w:rPr>
          <w:rFonts w:cs="Calibri"/>
          <w:b/>
          <w:szCs w:val="22"/>
        </w:rPr>
        <w:t>1</w:t>
      </w:r>
      <w:r w:rsidR="002807B3">
        <w:rPr>
          <w:rFonts w:cs="Calibri"/>
          <w:b/>
          <w:szCs w:val="22"/>
        </w:rPr>
        <w:t>5</w:t>
      </w:r>
      <w:r w:rsidR="00902060">
        <w:rPr>
          <w:rFonts w:cs="Calibri"/>
          <w:b/>
          <w:szCs w:val="22"/>
        </w:rPr>
        <w:t>%)</w:t>
      </w:r>
    </w:p>
    <w:p w14:paraId="66A3AB28" w14:textId="77777777" w:rsidR="004809ED" w:rsidRPr="00D27000" w:rsidRDefault="004809ED">
      <w:pPr>
        <w:numPr>
          <w:ilvl w:val="0"/>
          <w:numId w:val="8"/>
        </w:numPr>
        <w:spacing w:after="0" w:line="276" w:lineRule="auto"/>
        <w:rPr>
          <w:rFonts w:cs="Calibri"/>
          <w:szCs w:val="22"/>
        </w:rPr>
        <w:pPrChange w:id="129" w:author="Anne-France Van De Put" w:date="2025-08-05T08:14:00Z" w16du:dateUtc="2025-08-05T07:14:00Z">
          <w:pPr>
            <w:numPr>
              <w:numId w:val="8"/>
            </w:numPr>
            <w:spacing w:after="0"/>
            <w:ind w:left="720" w:hanging="360"/>
          </w:pPr>
        </w:pPrChange>
      </w:pPr>
      <w:r>
        <w:rPr>
          <w:rFonts w:cs="Calibri"/>
          <w:szCs w:val="22"/>
        </w:rPr>
        <w:t>P</w:t>
      </w:r>
      <w:r w:rsidRPr="00D27000">
        <w:rPr>
          <w:rFonts w:cs="Calibri"/>
          <w:szCs w:val="22"/>
        </w:rPr>
        <w:t>rovide high level representation</w:t>
      </w:r>
      <w:r>
        <w:rPr>
          <w:rFonts w:cs="Calibri"/>
          <w:szCs w:val="22"/>
        </w:rPr>
        <w:t xml:space="preserve"> (directly or through designated technical staff), particularly at key governmental</w:t>
      </w:r>
      <w:r w:rsidRPr="00D27000">
        <w:rPr>
          <w:rFonts w:cs="Calibri"/>
          <w:szCs w:val="22"/>
        </w:rPr>
        <w:t xml:space="preserve"> meetings as well as at donor, UN and NGO coordination fora</w:t>
      </w:r>
    </w:p>
    <w:p w14:paraId="66A3AB29" w14:textId="77777777" w:rsidR="004809ED" w:rsidRDefault="004809ED">
      <w:pPr>
        <w:numPr>
          <w:ilvl w:val="0"/>
          <w:numId w:val="8"/>
        </w:numPr>
        <w:spacing w:after="0" w:line="276" w:lineRule="auto"/>
        <w:rPr>
          <w:rFonts w:cs="Calibri"/>
          <w:szCs w:val="22"/>
        </w:rPr>
        <w:pPrChange w:id="130" w:author="Anne-France Van De Put" w:date="2025-08-05T08:14:00Z" w16du:dateUtc="2025-08-05T07:14:00Z">
          <w:pPr>
            <w:numPr>
              <w:numId w:val="8"/>
            </w:numPr>
            <w:spacing w:after="0"/>
            <w:ind w:left="720" w:hanging="360"/>
          </w:pPr>
        </w:pPrChange>
      </w:pPr>
      <w:r>
        <w:rPr>
          <w:rFonts w:cs="Calibri"/>
          <w:szCs w:val="22"/>
        </w:rPr>
        <w:t>Act as principal liaison for Malaria Consortium with the government and donor agencies on programming and contractual matters</w:t>
      </w:r>
    </w:p>
    <w:p w14:paraId="66A3AB2A" w14:textId="2036EB65" w:rsidR="004809ED" w:rsidRPr="00D27000" w:rsidRDefault="002807B3">
      <w:pPr>
        <w:numPr>
          <w:ilvl w:val="0"/>
          <w:numId w:val="8"/>
        </w:numPr>
        <w:spacing w:after="0" w:line="276" w:lineRule="auto"/>
        <w:rPr>
          <w:rFonts w:cs="Calibri"/>
          <w:szCs w:val="22"/>
        </w:rPr>
        <w:pPrChange w:id="131" w:author="Anne-France Van De Put" w:date="2025-08-05T08:14:00Z" w16du:dateUtc="2025-08-05T07:14:00Z">
          <w:pPr>
            <w:numPr>
              <w:numId w:val="8"/>
            </w:numPr>
            <w:spacing w:after="0"/>
            <w:ind w:left="720" w:hanging="360"/>
          </w:pPr>
        </w:pPrChange>
      </w:pPr>
      <w:r>
        <w:rPr>
          <w:rFonts w:cs="Calibri"/>
          <w:szCs w:val="22"/>
        </w:rPr>
        <w:t xml:space="preserve">Expand </w:t>
      </w:r>
      <w:r w:rsidR="004809ED" w:rsidRPr="00D27000">
        <w:rPr>
          <w:rFonts w:cs="Calibri"/>
          <w:szCs w:val="22"/>
        </w:rPr>
        <w:t xml:space="preserve">Malaria Consortium </w:t>
      </w:r>
      <w:r>
        <w:rPr>
          <w:rFonts w:cs="Calibri"/>
          <w:szCs w:val="22"/>
        </w:rPr>
        <w:t xml:space="preserve">Burkina Faso’s </w:t>
      </w:r>
      <w:r w:rsidR="004809ED">
        <w:rPr>
          <w:rFonts w:cs="Calibri"/>
          <w:szCs w:val="22"/>
        </w:rPr>
        <w:t>pa</w:t>
      </w:r>
      <w:r w:rsidR="004809ED" w:rsidRPr="00D27000">
        <w:rPr>
          <w:rFonts w:cs="Calibri"/>
          <w:szCs w:val="22"/>
        </w:rPr>
        <w:t>rtnerships with MoH/National Malaria Control Programme (NMCP)</w:t>
      </w:r>
      <w:r w:rsidR="004809ED">
        <w:rPr>
          <w:rFonts w:cs="Calibri"/>
          <w:szCs w:val="22"/>
        </w:rPr>
        <w:t xml:space="preserve">, </w:t>
      </w:r>
      <w:ins w:id="132" w:author="Maxwell Kolawole" w:date="2025-08-04T15:08:00Z" w16du:dateUtc="2025-08-04T14:08:00Z">
        <w:r w:rsidR="00C61736">
          <w:rPr>
            <w:rFonts w:cs="Calibri"/>
            <w:szCs w:val="22"/>
          </w:rPr>
          <w:t xml:space="preserve">Global Fund, Gates Foundation, </w:t>
        </w:r>
      </w:ins>
      <w:r>
        <w:rPr>
          <w:rFonts w:cs="Calibri"/>
          <w:szCs w:val="22"/>
        </w:rPr>
        <w:t xml:space="preserve">World Bank, UN organisation, regional for </w:t>
      </w:r>
      <w:proofErr w:type="gramStart"/>
      <w:r>
        <w:rPr>
          <w:rFonts w:cs="Calibri"/>
          <w:szCs w:val="22"/>
        </w:rPr>
        <w:t>a</w:t>
      </w:r>
      <w:proofErr w:type="gramEnd"/>
      <w:r>
        <w:rPr>
          <w:rFonts w:cs="Calibri"/>
          <w:szCs w:val="22"/>
        </w:rPr>
        <w:t xml:space="preserve"> including WAHO, </w:t>
      </w:r>
      <w:r w:rsidR="004809ED" w:rsidRPr="00D27000">
        <w:rPr>
          <w:rFonts w:cs="Calibri"/>
          <w:szCs w:val="22"/>
        </w:rPr>
        <w:t xml:space="preserve">research institutions, private </w:t>
      </w:r>
      <w:r>
        <w:rPr>
          <w:rFonts w:cs="Calibri"/>
          <w:szCs w:val="22"/>
        </w:rPr>
        <w:t xml:space="preserve">companies and </w:t>
      </w:r>
      <w:r w:rsidR="004809ED" w:rsidRPr="00D27000">
        <w:rPr>
          <w:rFonts w:cs="Calibri"/>
          <w:szCs w:val="22"/>
        </w:rPr>
        <w:t>civil society</w:t>
      </w:r>
      <w:r>
        <w:rPr>
          <w:rFonts w:cs="Calibri"/>
          <w:szCs w:val="22"/>
        </w:rPr>
        <w:t xml:space="preserve"> organisation in country and the region</w:t>
      </w:r>
    </w:p>
    <w:p w14:paraId="66A3AB2B" w14:textId="5D604FA2" w:rsidR="004809ED" w:rsidRDefault="004809ED">
      <w:pPr>
        <w:pStyle w:val="ListParagraph"/>
        <w:numPr>
          <w:ilvl w:val="0"/>
          <w:numId w:val="8"/>
        </w:numPr>
        <w:spacing w:after="0" w:line="276" w:lineRule="auto"/>
        <w:contextualSpacing w:val="0"/>
        <w:pPrChange w:id="133" w:author="Anne-France Van De Put" w:date="2025-08-05T08:14:00Z" w16du:dateUtc="2025-08-05T07:14:00Z">
          <w:pPr>
            <w:pStyle w:val="ListParagraph"/>
            <w:numPr>
              <w:numId w:val="8"/>
            </w:numPr>
            <w:spacing w:after="0"/>
            <w:ind w:left="720" w:hanging="360"/>
            <w:contextualSpacing w:val="0"/>
          </w:pPr>
        </w:pPrChange>
      </w:pPr>
      <w:r>
        <w:t>Lead in-country media relations, effectively raising the profile of Malaria Consortium and ensuring that external communication is in line with our mission and objectives and supports safety an</w:t>
      </w:r>
      <w:r w:rsidR="004F7292">
        <w:t>d security for staff, partners </w:t>
      </w:r>
      <w:r>
        <w:t xml:space="preserve">and beneficiaries of our work in-country </w:t>
      </w:r>
    </w:p>
    <w:p w14:paraId="66A3AB2D" w14:textId="055FA3AC" w:rsidR="004809ED" w:rsidRDefault="002807B3">
      <w:pPr>
        <w:numPr>
          <w:ilvl w:val="0"/>
          <w:numId w:val="8"/>
        </w:numPr>
        <w:spacing w:after="0" w:line="276" w:lineRule="auto"/>
        <w:rPr>
          <w:rFonts w:cs="Calibri"/>
          <w:szCs w:val="22"/>
        </w:rPr>
        <w:pPrChange w:id="134" w:author="Anne-France Van De Put" w:date="2025-08-05T08:14:00Z" w16du:dateUtc="2025-08-05T07:14:00Z">
          <w:pPr>
            <w:numPr>
              <w:numId w:val="8"/>
            </w:numPr>
            <w:spacing w:after="0"/>
            <w:ind w:left="720" w:hanging="360"/>
          </w:pPr>
        </w:pPrChange>
      </w:pPr>
      <w:r>
        <w:rPr>
          <w:rFonts w:cs="Calibri"/>
          <w:szCs w:val="22"/>
        </w:rPr>
        <w:t xml:space="preserve">Establish </w:t>
      </w:r>
      <w:r w:rsidR="004809ED" w:rsidRPr="00D27000">
        <w:rPr>
          <w:rFonts w:cs="Calibri"/>
          <w:szCs w:val="22"/>
        </w:rPr>
        <w:t xml:space="preserve">effective linkages between Malaria Consortium </w:t>
      </w:r>
      <w:r>
        <w:rPr>
          <w:rFonts w:cs="Calibri"/>
          <w:szCs w:val="22"/>
        </w:rPr>
        <w:t xml:space="preserve">Burkina Faso </w:t>
      </w:r>
      <w:r w:rsidR="004809ED" w:rsidRPr="00D27000">
        <w:rPr>
          <w:rFonts w:cs="Calibri"/>
          <w:szCs w:val="22"/>
        </w:rPr>
        <w:t xml:space="preserve">and the other Malaria Consortium country offices and the UK office, including support to advocacy/global policy activities and wider sharing of experiences or collaborations in line with Malaria Consortium’s global strategy </w:t>
      </w:r>
    </w:p>
    <w:p w14:paraId="4116AA4B" w14:textId="77777777" w:rsidR="004F7292" w:rsidRPr="004F7292" w:rsidRDefault="004F7292">
      <w:pPr>
        <w:spacing w:after="0" w:line="276" w:lineRule="auto"/>
        <w:ind w:left="720"/>
        <w:rPr>
          <w:rFonts w:cs="Calibri"/>
          <w:szCs w:val="22"/>
        </w:rPr>
        <w:pPrChange w:id="135" w:author="Anne-France Van De Put" w:date="2025-08-05T08:14:00Z" w16du:dateUtc="2025-08-05T07:14:00Z">
          <w:pPr>
            <w:spacing w:after="0"/>
            <w:ind w:left="720"/>
          </w:pPr>
        </w:pPrChange>
      </w:pPr>
    </w:p>
    <w:p w14:paraId="66A3AB2E" w14:textId="77777777" w:rsidR="004809ED" w:rsidRPr="00D27000" w:rsidRDefault="004809ED">
      <w:pPr>
        <w:spacing w:line="276" w:lineRule="auto"/>
        <w:rPr>
          <w:rFonts w:cs="Calibri"/>
          <w:b/>
          <w:szCs w:val="22"/>
        </w:rPr>
        <w:pPrChange w:id="136" w:author="Anne-France Van De Put" w:date="2025-08-05T08:14:00Z" w16du:dateUtc="2025-08-05T07:14:00Z">
          <w:pPr/>
        </w:pPrChange>
      </w:pPr>
      <w:r w:rsidRPr="00D27000">
        <w:rPr>
          <w:rFonts w:cs="Calibri"/>
          <w:b/>
          <w:szCs w:val="22"/>
        </w:rPr>
        <w:t xml:space="preserve">Delivery of </w:t>
      </w:r>
      <w:proofErr w:type="gramStart"/>
      <w:r w:rsidRPr="00D27000">
        <w:rPr>
          <w:rFonts w:cs="Calibri"/>
          <w:b/>
          <w:szCs w:val="22"/>
        </w:rPr>
        <w:t>High Quality</w:t>
      </w:r>
      <w:proofErr w:type="gramEnd"/>
      <w:r w:rsidRPr="00D27000">
        <w:rPr>
          <w:rFonts w:cs="Calibri"/>
          <w:b/>
          <w:szCs w:val="22"/>
        </w:rPr>
        <w:t xml:space="preserve"> Programmes</w:t>
      </w:r>
      <w:r w:rsidR="00992C07">
        <w:rPr>
          <w:rFonts w:cs="Calibri"/>
          <w:b/>
          <w:szCs w:val="22"/>
        </w:rPr>
        <w:t xml:space="preserve"> (</w:t>
      </w:r>
      <w:r w:rsidR="00906DD3">
        <w:rPr>
          <w:rFonts w:cs="Calibri"/>
          <w:b/>
          <w:szCs w:val="22"/>
        </w:rPr>
        <w:t>25</w:t>
      </w:r>
      <w:r w:rsidR="00902060">
        <w:rPr>
          <w:rFonts w:cs="Calibri"/>
          <w:b/>
          <w:szCs w:val="22"/>
        </w:rPr>
        <w:t>%)</w:t>
      </w:r>
    </w:p>
    <w:p w14:paraId="66A3AB2F" w14:textId="77777777" w:rsidR="004809ED" w:rsidRDefault="004809ED">
      <w:pPr>
        <w:numPr>
          <w:ilvl w:val="0"/>
          <w:numId w:val="8"/>
        </w:numPr>
        <w:spacing w:after="0" w:line="276" w:lineRule="auto"/>
        <w:rPr>
          <w:rFonts w:cs="Calibri"/>
          <w:szCs w:val="22"/>
        </w:rPr>
        <w:pPrChange w:id="137" w:author="Anne-France Van De Put" w:date="2025-08-05T08:14:00Z" w16du:dateUtc="2025-08-05T07:14:00Z">
          <w:pPr>
            <w:numPr>
              <w:numId w:val="8"/>
            </w:numPr>
            <w:spacing w:after="0"/>
            <w:ind w:left="720" w:hanging="360"/>
          </w:pPr>
        </w:pPrChange>
      </w:pPr>
      <w:r>
        <w:rPr>
          <w:rFonts w:cs="Calibri"/>
          <w:szCs w:val="22"/>
        </w:rPr>
        <w:t xml:space="preserve">Develop, cost, monitor and report on monthly, quarterly and annual work plans, budgets and quarterly project reviews for delivery of </w:t>
      </w:r>
      <w:proofErr w:type="gramStart"/>
      <w:r>
        <w:rPr>
          <w:rFonts w:cs="Calibri"/>
          <w:szCs w:val="22"/>
        </w:rPr>
        <w:t>high quality</w:t>
      </w:r>
      <w:proofErr w:type="gramEnd"/>
      <w:r>
        <w:rPr>
          <w:rFonts w:cs="Calibri"/>
          <w:szCs w:val="22"/>
        </w:rPr>
        <w:t xml:space="preserve"> programmes</w:t>
      </w:r>
    </w:p>
    <w:p w14:paraId="66A3AB30" w14:textId="01AAA118" w:rsidR="004809ED" w:rsidRDefault="00992C07">
      <w:pPr>
        <w:numPr>
          <w:ilvl w:val="0"/>
          <w:numId w:val="8"/>
        </w:numPr>
        <w:spacing w:after="0" w:line="276" w:lineRule="auto"/>
        <w:rPr>
          <w:rFonts w:cs="Calibri"/>
          <w:szCs w:val="22"/>
        </w:rPr>
        <w:pPrChange w:id="138" w:author="Anne-France Van De Put" w:date="2025-08-05T08:14:00Z" w16du:dateUtc="2025-08-05T07:14:00Z">
          <w:pPr>
            <w:numPr>
              <w:numId w:val="8"/>
            </w:numPr>
            <w:spacing w:after="0"/>
            <w:ind w:left="720" w:hanging="360"/>
          </w:pPr>
        </w:pPrChange>
      </w:pPr>
      <w:r>
        <w:rPr>
          <w:rFonts w:cs="Calibri"/>
          <w:szCs w:val="22"/>
        </w:rPr>
        <w:t xml:space="preserve">Responsible for accountability </w:t>
      </w:r>
      <w:r w:rsidR="004809ED">
        <w:rPr>
          <w:rFonts w:cs="Calibri"/>
          <w:szCs w:val="22"/>
        </w:rPr>
        <w:t>of sub-grant agreements</w:t>
      </w:r>
      <w:del w:id="139" w:author="Maxwell Kolawole" w:date="2025-08-04T17:17:00Z" w16du:dateUtc="2025-08-04T16:17:00Z">
        <w:r w:rsidR="004809ED" w:rsidDel="00D97EB2">
          <w:rPr>
            <w:rFonts w:cs="Calibri"/>
            <w:szCs w:val="22"/>
          </w:rPr>
          <w:delText xml:space="preserve"> with the Ministry of Health </w:delText>
        </w:r>
      </w:del>
      <w:r w:rsidR="004809ED">
        <w:rPr>
          <w:rFonts w:cs="Calibri"/>
          <w:szCs w:val="22"/>
        </w:rPr>
        <w:t xml:space="preserve">  </w:t>
      </w:r>
    </w:p>
    <w:p w14:paraId="66A3AB31" w14:textId="77777777" w:rsidR="004809ED" w:rsidRDefault="004809ED">
      <w:pPr>
        <w:numPr>
          <w:ilvl w:val="0"/>
          <w:numId w:val="8"/>
        </w:numPr>
        <w:spacing w:after="0" w:line="276" w:lineRule="auto"/>
        <w:rPr>
          <w:rFonts w:cs="Calibri"/>
          <w:szCs w:val="22"/>
        </w:rPr>
        <w:pPrChange w:id="140" w:author="Anne-France Van De Put" w:date="2025-08-05T08:14:00Z" w16du:dateUtc="2025-08-05T07:14:00Z">
          <w:pPr>
            <w:numPr>
              <w:numId w:val="8"/>
            </w:numPr>
            <w:spacing w:after="0"/>
            <w:ind w:left="720" w:hanging="360"/>
          </w:pPr>
        </w:pPrChange>
      </w:pPr>
      <w:r>
        <w:rPr>
          <w:rFonts w:cs="Calibri"/>
          <w:szCs w:val="22"/>
        </w:rPr>
        <w:t xml:space="preserve">Actively oversee management of project budget, including compliance with established cost categories, monthly review and correction of transaction list, analysis of monthly budget versus actual reports and quarterly financial forecasting. </w:t>
      </w:r>
    </w:p>
    <w:p w14:paraId="66A3AB32" w14:textId="77777777" w:rsidR="004809ED" w:rsidRDefault="004809ED">
      <w:pPr>
        <w:numPr>
          <w:ilvl w:val="0"/>
          <w:numId w:val="8"/>
        </w:numPr>
        <w:spacing w:after="0" w:line="276" w:lineRule="auto"/>
        <w:rPr>
          <w:rFonts w:cs="Calibri"/>
          <w:szCs w:val="22"/>
        </w:rPr>
        <w:pPrChange w:id="141" w:author="Anne-France Van De Put" w:date="2025-08-05T08:14:00Z" w16du:dateUtc="2025-08-05T07:14:00Z">
          <w:pPr>
            <w:numPr>
              <w:numId w:val="8"/>
            </w:numPr>
            <w:spacing w:after="0"/>
            <w:ind w:left="720" w:hanging="360"/>
          </w:pPr>
        </w:pPrChange>
      </w:pPr>
      <w:r w:rsidRPr="000512C2">
        <w:rPr>
          <w:rFonts w:cs="Calibri"/>
          <w:szCs w:val="22"/>
        </w:rPr>
        <w:t xml:space="preserve">With support from senior technical staff, oversee the </w:t>
      </w:r>
      <w:r>
        <w:rPr>
          <w:rFonts w:cs="Calibri"/>
          <w:szCs w:val="22"/>
        </w:rPr>
        <w:t xml:space="preserve">research conducted by partners in </w:t>
      </w:r>
      <w:r w:rsidR="00992C07">
        <w:rPr>
          <w:rFonts w:cs="Calibri"/>
          <w:szCs w:val="22"/>
        </w:rPr>
        <w:t>Burkina Faso</w:t>
      </w:r>
      <w:r>
        <w:rPr>
          <w:rFonts w:cs="Calibri"/>
          <w:szCs w:val="22"/>
        </w:rPr>
        <w:t xml:space="preserve"> and technical aspects of the project, </w:t>
      </w:r>
      <w:r w:rsidRPr="000512C2">
        <w:rPr>
          <w:rFonts w:cs="Calibri"/>
          <w:szCs w:val="22"/>
        </w:rPr>
        <w:t xml:space="preserve">ensuring the technical quality and timely delivery of all programme and project outputs and deliverables </w:t>
      </w:r>
    </w:p>
    <w:p w14:paraId="66A3AB33" w14:textId="77777777" w:rsidR="004809ED" w:rsidRPr="00D27000" w:rsidRDefault="00992C07">
      <w:pPr>
        <w:numPr>
          <w:ilvl w:val="0"/>
          <w:numId w:val="8"/>
        </w:numPr>
        <w:spacing w:after="0" w:line="276" w:lineRule="auto"/>
        <w:rPr>
          <w:rFonts w:cs="Calibri"/>
          <w:szCs w:val="22"/>
        </w:rPr>
        <w:pPrChange w:id="142" w:author="Anne-France Van De Put" w:date="2025-08-05T08:14:00Z" w16du:dateUtc="2025-08-05T07:14:00Z">
          <w:pPr>
            <w:numPr>
              <w:numId w:val="8"/>
            </w:numPr>
            <w:spacing w:after="0"/>
            <w:ind w:left="720" w:hanging="360"/>
          </w:pPr>
        </w:pPrChange>
      </w:pPr>
      <w:r>
        <w:rPr>
          <w:rFonts w:cs="Calibri"/>
          <w:szCs w:val="22"/>
        </w:rPr>
        <w:t xml:space="preserve">Responsible to ensure that </w:t>
      </w:r>
      <w:r w:rsidR="004809ED" w:rsidRPr="00D27000">
        <w:rPr>
          <w:rFonts w:cs="Calibri"/>
          <w:szCs w:val="22"/>
        </w:rPr>
        <w:t>regular and effective supportive supervision is provided at field level</w:t>
      </w:r>
    </w:p>
    <w:p w14:paraId="66A3AB34" w14:textId="5EBCF41A" w:rsidR="004809ED" w:rsidRDefault="004809ED">
      <w:pPr>
        <w:numPr>
          <w:ilvl w:val="0"/>
          <w:numId w:val="8"/>
        </w:numPr>
        <w:spacing w:after="0" w:line="276" w:lineRule="auto"/>
        <w:rPr>
          <w:rFonts w:cs="Calibri"/>
          <w:szCs w:val="22"/>
        </w:rPr>
        <w:pPrChange w:id="143" w:author="Anne-France Van De Put" w:date="2025-08-05T08:14:00Z" w16du:dateUtc="2025-08-05T07:14:00Z">
          <w:pPr>
            <w:numPr>
              <w:numId w:val="8"/>
            </w:numPr>
            <w:spacing w:after="0"/>
            <w:ind w:left="720" w:hanging="360"/>
          </w:pPr>
        </w:pPrChange>
      </w:pPr>
      <w:r w:rsidRPr="00D27000">
        <w:rPr>
          <w:rFonts w:cs="Calibri"/>
          <w:szCs w:val="22"/>
        </w:rPr>
        <w:t xml:space="preserve">Review </w:t>
      </w:r>
      <w:r>
        <w:rPr>
          <w:rFonts w:cs="Calibri"/>
          <w:szCs w:val="22"/>
        </w:rPr>
        <w:t xml:space="preserve">regular </w:t>
      </w:r>
      <w:r w:rsidRPr="00D27000">
        <w:rPr>
          <w:rFonts w:cs="Calibri"/>
          <w:szCs w:val="22"/>
        </w:rPr>
        <w:t xml:space="preserve">donor </w:t>
      </w:r>
      <w:r>
        <w:rPr>
          <w:rFonts w:cs="Calibri"/>
          <w:szCs w:val="22"/>
        </w:rPr>
        <w:t xml:space="preserve">and government </w:t>
      </w:r>
      <w:r w:rsidRPr="00D27000">
        <w:rPr>
          <w:rFonts w:cs="Calibri"/>
          <w:szCs w:val="22"/>
        </w:rPr>
        <w:t>reporting to ensure that performance indicators</w:t>
      </w:r>
      <w:ins w:id="144" w:author="Maxwell Kolawole" w:date="2025-08-04T15:09:00Z" w16du:dateUtc="2025-08-04T14:09:00Z">
        <w:r w:rsidR="007F06DA">
          <w:rPr>
            <w:rFonts w:cs="Calibri"/>
            <w:szCs w:val="22"/>
          </w:rPr>
          <w:t xml:space="preserve">, including those on </w:t>
        </w:r>
        <w:proofErr w:type="spellStart"/>
        <w:r w:rsidR="007F06DA">
          <w:rPr>
            <w:rFonts w:cs="Calibri"/>
            <w:szCs w:val="22"/>
          </w:rPr>
          <w:t>PReS</w:t>
        </w:r>
        <w:proofErr w:type="spellEnd"/>
        <w:r w:rsidR="007F06DA">
          <w:rPr>
            <w:rFonts w:cs="Calibri"/>
            <w:szCs w:val="22"/>
          </w:rPr>
          <w:t xml:space="preserve"> </w:t>
        </w:r>
      </w:ins>
      <w:ins w:id="145" w:author="Maxwell Kolawole" w:date="2025-08-04T15:10:00Z" w16du:dateUtc="2025-08-04T14:10:00Z">
        <w:r w:rsidR="007F06DA">
          <w:rPr>
            <w:rFonts w:cs="Calibri"/>
            <w:szCs w:val="22"/>
          </w:rPr>
          <w:t>or other platforms approved by MC,</w:t>
        </w:r>
      </w:ins>
      <w:r w:rsidRPr="00D27000">
        <w:rPr>
          <w:rFonts w:cs="Calibri"/>
          <w:szCs w:val="22"/>
        </w:rPr>
        <w:t xml:space="preserve"> are being achieved and that corrective action is taken where improvement is needed</w:t>
      </w:r>
    </w:p>
    <w:p w14:paraId="66A3AB36" w14:textId="546DE777" w:rsidR="004809ED" w:rsidRDefault="004809ED">
      <w:pPr>
        <w:numPr>
          <w:ilvl w:val="0"/>
          <w:numId w:val="8"/>
        </w:numPr>
        <w:spacing w:after="0" w:line="276" w:lineRule="auto"/>
        <w:rPr>
          <w:rFonts w:cs="Calibri"/>
          <w:szCs w:val="22"/>
        </w:rPr>
        <w:pPrChange w:id="146" w:author="Anne-France Van De Put" w:date="2025-08-05T08:14:00Z" w16du:dateUtc="2025-08-05T07:14:00Z">
          <w:pPr>
            <w:numPr>
              <w:numId w:val="8"/>
            </w:numPr>
            <w:spacing w:after="0"/>
            <w:ind w:left="720" w:hanging="360"/>
          </w:pPr>
        </w:pPrChange>
      </w:pPr>
      <w:r>
        <w:rPr>
          <w:rFonts w:cs="Calibri"/>
          <w:szCs w:val="22"/>
        </w:rPr>
        <w:t>Ensure final review of project activities are properly documented and internally and externally disseminated</w:t>
      </w:r>
    </w:p>
    <w:p w14:paraId="1755B45F" w14:textId="77777777" w:rsidR="004F7292" w:rsidRPr="004F7292" w:rsidRDefault="004F7292">
      <w:pPr>
        <w:spacing w:after="0" w:line="276" w:lineRule="auto"/>
        <w:ind w:left="720"/>
        <w:rPr>
          <w:rFonts w:cs="Calibri"/>
          <w:szCs w:val="22"/>
        </w:rPr>
        <w:pPrChange w:id="147" w:author="Anne-France Van De Put" w:date="2025-08-05T08:14:00Z" w16du:dateUtc="2025-08-05T07:14:00Z">
          <w:pPr>
            <w:spacing w:after="0"/>
            <w:ind w:left="720"/>
          </w:pPr>
        </w:pPrChange>
      </w:pPr>
    </w:p>
    <w:p w14:paraId="444C4824" w14:textId="77777777" w:rsidR="00956A5D" w:rsidRDefault="00956A5D" w:rsidP="00956A5D">
      <w:pPr>
        <w:spacing w:line="276" w:lineRule="auto"/>
        <w:rPr>
          <w:ins w:id="148" w:author="Anne-France Van De Put" w:date="2025-08-05T08:16:00Z" w16du:dateUtc="2025-08-05T07:16:00Z"/>
          <w:rFonts w:cs="Calibri"/>
          <w:b/>
          <w:szCs w:val="22"/>
        </w:rPr>
      </w:pPr>
    </w:p>
    <w:p w14:paraId="7ED19E81" w14:textId="77777777" w:rsidR="00956A5D" w:rsidRDefault="00956A5D" w:rsidP="00956A5D">
      <w:pPr>
        <w:spacing w:line="276" w:lineRule="auto"/>
        <w:rPr>
          <w:ins w:id="149" w:author="Anne-France Van De Put" w:date="2025-08-05T08:16:00Z" w16du:dateUtc="2025-08-05T07:16:00Z"/>
          <w:rFonts w:cs="Calibri"/>
          <w:b/>
          <w:szCs w:val="22"/>
        </w:rPr>
      </w:pPr>
    </w:p>
    <w:p w14:paraId="66A3AB37" w14:textId="0DE0A975" w:rsidR="00992C07" w:rsidRPr="00D27000" w:rsidRDefault="00992C07">
      <w:pPr>
        <w:spacing w:line="276" w:lineRule="auto"/>
        <w:rPr>
          <w:rFonts w:cs="Calibri"/>
          <w:b/>
          <w:szCs w:val="22"/>
        </w:rPr>
        <w:pPrChange w:id="150" w:author="Anne-France Van De Put" w:date="2025-08-05T08:14:00Z" w16du:dateUtc="2025-08-05T07:14:00Z">
          <w:pPr/>
        </w:pPrChange>
      </w:pPr>
      <w:r w:rsidRPr="00D27000">
        <w:rPr>
          <w:rFonts w:cs="Calibri"/>
          <w:b/>
          <w:szCs w:val="22"/>
        </w:rPr>
        <w:t>Strategic Planning and Business Development</w:t>
      </w:r>
      <w:r>
        <w:rPr>
          <w:rFonts w:cs="Calibri"/>
          <w:b/>
          <w:szCs w:val="22"/>
        </w:rPr>
        <w:t xml:space="preserve"> (</w:t>
      </w:r>
      <w:r w:rsidR="002755C2">
        <w:rPr>
          <w:rFonts w:cs="Calibri"/>
          <w:b/>
          <w:szCs w:val="22"/>
        </w:rPr>
        <w:t>2</w:t>
      </w:r>
      <w:r w:rsidR="00906DD3">
        <w:rPr>
          <w:rFonts w:cs="Calibri"/>
          <w:b/>
          <w:szCs w:val="22"/>
        </w:rPr>
        <w:t>5</w:t>
      </w:r>
      <w:r>
        <w:rPr>
          <w:rFonts w:cs="Calibri"/>
          <w:b/>
          <w:szCs w:val="22"/>
        </w:rPr>
        <w:t>%)</w:t>
      </w:r>
    </w:p>
    <w:p w14:paraId="66A3AB38" w14:textId="38218524" w:rsidR="00992C07" w:rsidRDefault="00992C07">
      <w:pPr>
        <w:numPr>
          <w:ilvl w:val="0"/>
          <w:numId w:val="8"/>
        </w:numPr>
        <w:spacing w:after="0" w:line="276" w:lineRule="auto"/>
        <w:rPr>
          <w:rFonts w:cs="Calibri"/>
          <w:szCs w:val="22"/>
        </w:rPr>
        <w:pPrChange w:id="151" w:author="Anne-France Van De Put" w:date="2025-08-05T08:14:00Z" w16du:dateUtc="2025-08-05T07:14:00Z">
          <w:pPr>
            <w:numPr>
              <w:numId w:val="8"/>
            </w:numPr>
            <w:spacing w:after="0"/>
            <w:ind w:left="720" w:hanging="360"/>
          </w:pPr>
        </w:pPrChange>
      </w:pPr>
      <w:r>
        <w:rPr>
          <w:rFonts w:cs="Calibri"/>
          <w:szCs w:val="22"/>
        </w:rPr>
        <w:t xml:space="preserve">Lead business development efforts in Burkina Faso and </w:t>
      </w:r>
      <w:r w:rsidRPr="00D27000">
        <w:rPr>
          <w:rFonts w:cs="Calibri"/>
          <w:szCs w:val="22"/>
        </w:rPr>
        <w:t xml:space="preserve">pro-actively </w:t>
      </w:r>
      <w:del w:id="152" w:author="Maxwell Kolawole" w:date="2025-08-04T15:10:00Z" w16du:dateUtc="2025-08-04T14:10:00Z">
        <w:r w:rsidRPr="00D27000" w:rsidDel="007F06DA">
          <w:rPr>
            <w:rFonts w:cs="Calibri"/>
            <w:szCs w:val="22"/>
          </w:rPr>
          <w:delText xml:space="preserve">develop </w:delText>
        </w:r>
        <w:r w:rsidDel="007F06DA">
          <w:rPr>
            <w:rFonts w:cs="Calibri"/>
            <w:szCs w:val="22"/>
          </w:rPr>
          <w:delText>the country strategy for the emerging country programme</w:delText>
        </w:r>
      </w:del>
      <w:ins w:id="153" w:author="Maxwell Kolawole" w:date="2025-08-04T15:10:00Z" w16du:dateUtc="2025-08-04T14:10:00Z">
        <w:r w:rsidR="007F06DA">
          <w:rPr>
            <w:rFonts w:cs="Calibri"/>
            <w:szCs w:val="22"/>
          </w:rPr>
          <w:t>lead roll-out of MC strategy in BF</w:t>
        </w:r>
      </w:ins>
      <w:r>
        <w:rPr>
          <w:rFonts w:cs="Calibri"/>
          <w:szCs w:val="22"/>
        </w:rPr>
        <w:t xml:space="preserve"> with support from </w:t>
      </w:r>
      <w:r w:rsidRPr="00D27000">
        <w:rPr>
          <w:rFonts w:cs="Calibri"/>
          <w:szCs w:val="22"/>
        </w:rPr>
        <w:t>Malar</w:t>
      </w:r>
      <w:r w:rsidR="004F7292">
        <w:rPr>
          <w:rFonts w:cs="Calibri"/>
          <w:szCs w:val="22"/>
        </w:rPr>
        <w:t>ia Consortium’s senior regional</w:t>
      </w:r>
      <w:r w:rsidRPr="00D27000">
        <w:rPr>
          <w:rFonts w:cs="Calibri"/>
          <w:szCs w:val="22"/>
        </w:rPr>
        <w:t xml:space="preserve"> teams, </w:t>
      </w:r>
    </w:p>
    <w:p w14:paraId="66A3AB39" w14:textId="77777777" w:rsidR="00992C07" w:rsidRPr="00D27000" w:rsidRDefault="00992C07">
      <w:pPr>
        <w:numPr>
          <w:ilvl w:val="0"/>
          <w:numId w:val="8"/>
        </w:numPr>
        <w:spacing w:after="0" w:line="276" w:lineRule="auto"/>
        <w:rPr>
          <w:rFonts w:cs="Calibri"/>
          <w:szCs w:val="22"/>
        </w:rPr>
        <w:pPrChange w:id="154" w:author="Anne-France Van De Put" w:date="2025-08-05T08:14:00Z" w16du:dateUtc="2025-08-05T07:14:00Z">
          <w:pPr>
            <w:numPr>
              <w:numId w:val="8"/>
            </w:numPr>
            <w:spacing w:after="0"/>
            <w:ind w:left="720" w:hanging="360"/>
          </w:pPr>
        </w:pPrChange>
      </w:pPr>
      <w:r w:rsidRPr="00D27000">
        <w:rPr>
          <w:rFonts w:cs="Calibri"/>
          <w:szCs w:val="22"/>
        </w:rPr>
        <w:t xml:space="preserve">Track in-country </w:t>
      </w:r>
      <w:r>
        <w:rPr>
          <w:rFonts w:cs="Calibri"/>
          <w:szCs w:val="22"/>
        </w:rPr>
        <w:t xml:space="preserve">and regional </w:t>
      </w:r>
      <w:r w:rsidRPr="00D27000">
        <w:rPr>
          <w:rFonts w:cs="Calibri"/>
          <w:szCs w:val="22"/>
        </w:rPr>
        <w:t xml:space="preserve">donor funding streams to identify opportunities in areas of strategic interest to Malaria Consortium </w:t>
      </w:r>
      <w:proofErr w:type="gramStart"/>
      <w:r w:rsidRPr="00D27000">
        <w:rPr>
          <w:rFonts w:cs="Calibri"/>
          <w:szCs w:val="22"/>
        </w:rPr>
        <w:t>in order to</w:t>
      </w:r>
      <w:proofErr w:type="gramEnd"/>
      <w:r w:rsidRPr="00D27000">
        <w:rPr>
          <w:rFonts w:cs="Calibri"/>
          <w:szCs w:val="22"/>
        </w:rPr>
        <w:t xml:space="preserve"> further develop and sustain the </w:t>
      </w:r>
      <w:r>
        <w:rPr>
          <w:rFonts w:cs="Calibri"/>
          <w:szCs w:val="22"/>
        </w:rPr>
        <w:t>Burkina Faso</w:t>
      </w:r>
      <w:r w:rsidRPr="00D27000">
        <w:rPr>
          <w:rFonts w:cs="Calibri"/>
          <w:szCs w:val="22"/>
        </w:rPr>
        <w:t xml:space="preserve"> programme</w:t>
      </w:r>
    </w:p>
    <w:p w14:paraId="66A3AB3C" w14:textId="6FC7F8EC" w:rsidR="00992C07" w:rsidRDefault="00992C07">
      <w:pPr>
        <w:numPr>
          <w:ilvl w:val="0"/>
          <w:numId w:val="8"/>
        </w:numPr>
        <w:spacing w:after="0" w:line="276" w:lineRule="auto"/>
        <w:rPr>
          <w:rFonts w:cs="Calibri"/>
          <w:szCs w:val="22"/>
        </w:rPr>
        <w:pPrChange w:id="155" w:author="Anne-France Van De Put" w:date="2025-08-05T08:14:00Z" w16du:dateUtc="2025-08-05T07:14:00Z">
          <w:pPr>
            <w:numPr>
              <w:numId w:val="8"/>
            </w:numPr>
            <w:spacing w:after="0"/>
            <w:ind w:left="720" w:hanging="360"/>
          </w:pPr>
        </w:pPrChange>
      </w:pPr>
      <w:r>
        <w:rPr>
          <w:rFonts w:cs="Calibri"/>
          <w:szCs w:val="22"/>
        </w:rPr>
        <w:t xml:space="preserve">Lead in </w:t>
      </w:r>
      <w:r w:rsidRPr="00D417E0">
        <w:rPr>
          <w:rFonts w:cs="Calibri"/>
          <w:szCs w:val="22"/>
        </w:rPr>
        <w:t>drafting, reviewing and/or submitting funding proposals together with the regional, technical and business development teams</w:t>
      </w:r>
    </w:p>
    <w:p w14:paraId="65A56800" w14:textId="77777777" w:rsidR="004F7292" w:rsidRPr="004F7292" w:rsidRDefault="004F7292">
      <w:pPr>
        <w:spacing w:after="0" w:line="276" w:lineRule="auto"/>
        <w:ind w:left="720"/>
        <w:rPr>
          <w:rFonts w:cs="Calibri"/>
          <w:szCs w:val="22"/>
        </w:rPr>
        <w:pPrChange w:id="156" w:author="Anne-France Van De Put" w:date="2025-08-05T08:14:00Z" w16du:dateUtc="2025-08-05T07:14:00Z">
          <w:pPr>
            <w:spacing w:after="0"/>
            <w:ind w:left="720"/>
          </w:pPr>
        </w:pPrChange>
      </w:pPr>
    </w:p>
    <w:p w14:paraId="66A3AB3D" w14:textId="77777777" w:rsidR="004809ED" w:rsidRPr="00D27000" w:rsidRDefault="004809ED">
      <w:pPr>
        <w:spacing w:line="276" w:lineRule="auto"/>
        <w:rPr>
          <w:rFonts w:cs="Calibri"/>
          <w:b/>
          <w:szCs w:val="22"/>
        </w:rPr>
        <w:pPrChange w:id="157" w:author="Anne-France Van De Put" w:date="2025-08-05T08:14:00Z" w16du:dateUtc="2025-08-05T07:14:00Z">
          <w:pPr/>
        </w:pPrChange>
      </w:pPr>
      <w:r>
        <w:rPr>
          <w:rFonts w:cs="Calibri"/>
          <w:b/>
          <w:szCs w:val="22"/>
        </w:rPr>
        <w:t>Finance/</w:t>
      </w:r>
      <w:r w:rsidRPr="00D27000">
        <w:rPr>
          <w:rFonts w:cs="Calibri"/>
          <w:b/>
          <w:szCs w:val="22"/>
        </w:rPr>
        <w:t>Administration</w:t>
      </w:r>
      <w:r w:rsidR="00902060">
        <w:rPr>
          <w:rFonts w:cs="Calibri"/>
          <w:b/>
          <w:szCs w:val="22"/>
        </w:rPr>
        <w:t xml:space="preserve"> (1</w:t>
      </w:r>
      <w:r w:rsidR="00906DD3">
        <w:rPr>
          <w:rFonts w:cs="Calibri"/>
          <w:b/>
          <w:szCs w:val="22"/>
        </w:rPr>
        <w:t>5</w:t>
      </w:r>
      <w:r w:rsidR="00902060">
        <w:rPr>
          <w:rFonts w:cs="Calibri"/>
          <w:b/>
          <w:szCs w:val="22"/>
        </w:rPr>
        <w:t>%)</w:t>
      </w:r>
    </w:p>
    <w:p w14:paraId="66A3AB3E" w14:textId="1AE1DEA2" w:rsidR="004809ED" w:rsidRPr="004A6383" w:rsidRDefault="004809ED">
      <w:pPr>
        <w:numPr>
          <w:ilvl w:val="0"/>
          <w:numId w:val="8"/>
        </w:numPr>
        <w:spacing w:after="0" w:line="276" w:lineRule="auto"/>
        <w:rPr>
          <w:rFonts w:cs="Calibri"/>
          <w:szCs w:val="22"/>
        </w:rPr>
        <w:pPrChange w:id="158" w:author="Anne-France Van De Put" w:date="2025-08-05T08:14:00Z" w16du:dateUtc="2025-08-05T07:14:00Z">
          <w:pPr>
            <w:numPr>
              <w:numId w:val="8"/>
            </w:numPr>
            <w:spacing w:after="0"/>
            <w:ind w:left="720" w:hanging="360"/>
          </w:pPr>
        </w:pPrChange>
      </w:pPr>
      <w:r>
        <w:rPr>
          <w:rFonts w:cs="Calibri"/>
          <w:szCs w:val="22"/>
        </w:rPr>
        <w:t xml:space="preserve">Ensure accurate financial management, including leading annual and quarterly budget development, reviewing monthly management accounts, signing off on monthly check list and serving as budget holder for </w:t>
      </w:r>
      <w:r w:rsidR="00CD4B2F">
        <w:rPr>
          <w:rFonts w:cs="Calibri"/>
          <w:szCs w:val="22"/>
        </w:rPr>
        <w:t xml:space="preserve">MC </w:t>
      </w:r>
      <w:r>
        <w:rPr>
          <w:rFonts w:cs="Calibri"/>
          <w:szCs w:val="22"/>
        </w:rPr>
        <w:t xml:space="preserve">SMC </w:t>
      </w:r>
      <w:r w:rsidR="00CD4B2F">
        <w:rPr>
          <w:rFonts w:cs="Calibri"/>
          <w:szCs w:val="22"/>
        </w:rPr>
        <w:t xml:space="preserve">Phil Project </w:t>
      </w:r>
      <w:r>
        <w:rPr>
          <w:rFonts w:cs="Calibri"/>
          <w:szCs w:val="22"/>
        </w:rPr>
        <w:t xml:space="preserve">budget </w:t>
      </w:r>
    </w:p>
    <w:p w14:paraId="66A3AB3F" w14:textId="4D7E8080" w:rsidR="004809ED" w:rsidRPr="00D27000" w:rsidRDefault="00992C07">
      <w:pPr>
        <w:numPr>
          <w:ilvl w:val="0"/>
          <w:numId w:val="8"/>
        </w:numPr>
        <w:spacing w:after="0" w:line="276" w:lineRule="auto"/>
        <w:rPr>
          <w:rFonts w:cs="Calibri"/>
          <w:szCs w:val="22"/>
        </w:rPr>
        <w:pPrChange w:id="159" w:author="Anne-France Van De Put" w:date="2025-08-05T08:14:00Z" w16du:dateUtc="2025-08-05T07:14:00Z">
          <w:pPr>
            <w:numPr>
              <w:numId w:val="8"/>
            </w:numPr>
            <w:spacing w:after="0"/>
            <w:ind w:left="720" w:hanging="360"/>
          </w:pPr>
        </w:pPrChange>
      </w:pPr>
      <w:r>
        <w:rPr>
          <w:rFonts w:cs="Calibri"/>
          <w:szCs w:val="22"/>
        </w:rPr>
        <w:t xml:space="preserve">Responsible for ensuring the </w:t>
      </w:r>
      <w:r w:rsidR="004809ED" w:rsidRPr="00D27000">
        <w:rPr>
          <w:rFonts w:cs="Calibri"/>
          <w:szCs w:val="22"/>
        </w:rPr>
        <w:t xml:space="preserve">country </w:t>
      </w:r>
      <w:r>
        <w:rPr>
          <w:rFonts w:cs="Calibri"/>
          <w:szCs w:val="22"/>
        </w:rPr>
        <w:t xml:space="preserve">senior finance office has put in place </w:t>
      </w:r>
      <w:r w:rsidR="004809ED" w:rsidRPr="00D27000">
        <w:rPr>
          <w:rFonts w:cs="Calibri"/>
          <w:szCs w:val="22"/>
        </w:rPr>
        <w:t xml:space="preserve">good financial controls, adherence to </w:t>
      </w:r>
      <w:r w:rsidR="004809ED">
        <w:rPr>
          <w:rFonts w:cs="Calibri"/>
          <w:szCs w:val="22"/>
        </w:rPr>
        <w:t xml:space="preserve">internal and </w:t>
      </w:r>
      <w:r w:rsidR="004F7292">
        <w:rPr>
          <w:rFonts w:cs="Calibri"/>
          <w:szCs w:val="22"/>
        </w:rPr>
        <w:t>donor’s</w:t>
      </w:r>
      <w:r w:rsidR="004809ED">
        <w:rPr>
          <w:rFonts w:cs="Calibri"/>
          <w:szCs w:val="22"/>
        </w:rPr>
        <w:t xml:space="preserve"> </w:t>
      </w:r>
      <w:r w:rsidR="004809ED" w:rsidRPr="00D27000">
        <w:rPr>
          <w:rFonts w:cs="Calibri"/>
          <w:szCs w:val="22"/>
        </w:rPr>
        <w:t>processes and policy, monitoring of budget to actual expenditu</w:t>
      </w:r>
      <w:r w:rsidR="004F7292">
        <w:rPr>
          <w:rFonts w:cs="Calibri"/>
          <w:szCs w:val="22"/>
        </w:rPr>
        <w:t xml:space="preserve">re and development of accurate </w:t>
      </w:r>
      <w:r w:rsidR="004809ED" w:rsidRPr="00D27000">
        <w:rPr>
          <w:rFonts w:cs="Calibri"/>
          <w:szCs w:val="22"/>
        </w:rPr>
        <w:t xml:space="preserve">and timely financial reports </w:t>
      </w:r>
    </w:p>
    <w:p w14:paraId="66A3AB40" w14:textId="77777777" w:rsidR="004809ED" w:rsidRPr="00D27000" w:rsidRDefault="004809ED">
      <w:pPr>
        <w:numPr>
          <w:ilvl w:val="0"/>
          <w:numId w:val="8"/>
        </w:numPr>
        <w:spacing w:after="0" w:line="276" w:lineRule="auto"/>
        <w:rPr>
          <w:rFonts w:cs="Calibri"/>
          <w:szCs w:val="22"/>
        </w:rPr>
        <w:pPrChange w:id="160" w:author="Anne-France Van De Put" w:date="2025-08-05T08:14:00Z" w16du:dateUtc="2025-08-05T07:14:00Z">
          <w:pPr>
            <w:numPr>
              <w:numId w:val="8"/>
            </w:numPr>
            <w:spacing w:after="0"/>
            <w:ind w:left="720" w:hanging="360"/>
          </w:pPr>
        </w:pPrChange>
      </w:pPr>
      <w:r w:rsidRPr="00D27000">
        <w:rPr>
          <w:rFonts w:cs="Calibri"/>
          <w:szCs w:val="22"/>
        </w:rPr>
        <w:t>Oversee national payroll and ensure compliance with statutory regulations</w:t>
      </w:r>
    </w:p>
    <w:p w14:paraId="66A3AB41" w14:textId="77777777" w:rsidR="004809ED" w:rsidRPr="00D27000" w:rsidRDefault="004809ED">
      <w:pPr>
        <w:numPr>
          <w:ilvl w:val="0"/>
          <w:numId w:val="8"/>
        </w:numPr>
        <w:spacing w:after="0" w:line="276" w:lineRule="auto"/>
        <w:rPr>
          <w:rFonts w:cs="Calibri"/>
          <w:szCs w:val="22"/>
        </w:rPr>
        <w:pPrChange w:id="161" w:author="Anne-France Van De Put" w:date="2025-08-05T08:14:00Z" w16du:dateUtc="2025-08-05T07:14:00Z">
          <w:pPr>
            <w:numPr>
              <w:numId w:val="8"/>
            </w:numPr>
            <w:spacing w:after="0"/>
            <w:ind w:left="720" w:hanging="360"/>
          </w:pPr>
        </w:pPrChange>
      </w:pPr>
      <w:r w:rsidRPr="00D27000">
        <w:rPr>
          <w:rFonts w:cs="Calibri"/>
          <w:szCs w:val="22"/>
        </w:rPr>
        <w:t xml:space="preserve">Ensure, with support from relevant </w:t>
      </w:r>
      <w:r>
        <w:rPr>
          <w:rFonts w:cs="Calibri"/>
          <w:szCs w:val="22"/>
        </w:rPr>
        <w:t>functions</w:t>
      </w:r>
      <w:r w:rsidRPr="00D27000">
        <w:rPr>
          <w:rFonts w:cs="Calibri"/>
          <w:szCs w:val="22"/>
        </w:rPr>
        <w:t>, Malaria Consortium policies and procedures are compliant with national law and donor contracts</w:t>
      </w:r>
    </w:p>
    <w:p w14:paraId="66A3AB42" w14:textId="77777777" w:rsidR="004809ED" w:rsidRPr="00D27000" w:rsidRDefault="004809ED">
      <w:pPr>
        <w:spacing w:line="276" w:lineRule="auto"/>
        <w:rPr>
          <w:rFonts w:cs="Calibri"/>
          <w:szCs w:val="22"/>
        </w:rPr>
        <w:pPrChange w:id="162" w:author="Anne-France Van De Put" w:date="2025-08-05T08:14:00Z" w16du:dateUtc="2025-08-05T07:14:00Z">
          <w:pPr/>
        </w:pPrChange>
      </w:pPr>
    </w:p>
    <w:p w14:paraId="66A3AB43" w14:textId="77777777" w:rsidR="004809ED" w:rsidRPr="00D27000" w:rsidRDefault="004809ED">
      <w:pPr>
        <w:spacing w:line="276" w:lineRule="auto"/>
        <w:rPr>
          <w:rFonts w:cs="Calibri"/>
          <w:b/>
          <w:szCs w:val="22"/>
        </w:rPr>
        <w:pPrChange w:id="163" w:author="Anne-France Van De Put" w:date="2025-08-05T08:14:00Z" w16du:dateUtc="2025-08-05T07:14:00Z">
          <w:pPr/>
        </w:pPrChange>
      </w:pPr>
      <w:r w:rsidRPr="00D27000">
        <w:rPr>
          <w:rFonts w:cs="Calibri"/>
          <w:b/>
          <w:szCs w:val="22"/>
        </w:rPr>
        <w:t xml:space="preserve">Overall </w:t>
      </w:r>
      <w:r>
        <w:rPr>
          <w:rFonts w:cs="Calibri"/>
          <w:b/>
          <w:szCs w:val="22"/>
        </w:rPr>
        <w:t>M</w:t>
      </w:r>
      <w:r w:rsidRPr="00D27000">
        <w:rPr>
          <w:rFonts w:cs="Calibri"/>
          <w:b/>
          <w:szCs w:val="22"/>
        </w:rPr>
        <w:t xml:space="preserve">anagement of the Malaria Consortium </w:t>
      </w:r>
      <w:r w:rsidR="00992C07">
        <w:rPr>
          <w:rFonts w:cs="Calibri"/>
          <w:b/>
          <w:szCs w:val="22"/>
        </w:rPr>
        <w:t>Burkina Faso</w:t>
      </w:r>
      <w:r w:rsidRPr="00D27000">
        <w:rPr>
          <w:rFonts w:cs="Calibri"/>
          <w:b/>
          <w:szCs w:val="22"/>
        </w:rPr>
        <w:t xml:space="preserve"> and Other Resources</w:t>
      </w:r>
      <w:r w:rsidR="00902060">
        <w:rPr>
          <w:rFonts w:cs="Calibri"/>
          <w:b/>
          <w:szCs w:val="22"/>
        </w:rPr>
        <w:t xml:space="preserve"> (</w:t>
      </w:r>
      <w:r w:rsidR="00906DD3">
        <w:rPr>
          <w:rFonts w:cs="Calibri"/>
          <w:b/>
          <w:szCs w:val="22"/>
        </w:rPr>
        <w:t>15</w:t>
      </w:r>
      <w:r w:rsidR="00902060">
        <w:rPr>
          <w:rFonts w:cs="Calibri"/>
          <w:b/>
          <w:szCs w:val="22"/>
        </w:rPr>
        <w:t>%)</w:t>
      </w:r>
    </w:p>
    <w:p w14:paraId="66A3AB44" w14:textId="3DF5FD4D" w:rsidR="004809ED" w:rsidRDefault="004809ED">
      <w:pPr>
        <w:numPr>
          <w:ilvl w:val="0"/>
          <w:numId w:val="8"/>
        </w:numPr>
        <w:spacing w:after="0" w:line="276" w:lineRule="auto"/>
        <w:rPr>
          <w:rFonts w:cs="Calibri"/>
          <w:szCs w:val="22"/>
        </w:rPr>
        <w:pPrChange w:id="164" w:author="Anne-France Van De Put" w:date="2025-08-05T08:14:00Z" w16du:dateUtc="2025-08-05T07:14:00Z">
          <w:pPr>
            <w:numPr>
              <w:numId w:val="8"/>
            </w:numPr>
            <w:spacing w:after="0"/>
            <w:ind w:left="720" w:hanging="360"/>
          </w:pPr>
        </w:pPrChange>
      </w:pPr>
      <w:r>
        <w:rPr>
          <w:rFonts w:cs="Calibri"/>
          <w:szCs w:val="22"/>
        </w:rPr>
        <w:t xml:space="preserve">Line </w:t>
      </w:r>
      <w:proofErr w:type="gramStart"/>
      <w:r>
        <w:rPr>
          <w:rFonts w:cs="Calibri"/>
          <w:szCs w:val="22"/>
        </w:rPr>
        <w:t>manage</w:t>
      </w:r>
      <w:proofErr w:type="gramEnd"/>
      <w:r>
        <w:rPr>
          <w:rFonts w:cs="Calibri"/>
          <w:szCs w:val="22"/>
        </w:rPr>
        <w:t xml:space="preserve"> </w:t>
      </w:r>
      <w:ins w:id="165" w:author="Maxwell Kolawole" w:date="2025-08-04T15:11:00Z" w16du:dateUtc="2025-08-04T14:11:00Z">
        <w:r w:rsidR="007F06DA">
          <w:rPr>
            <w:rFonts w:cs="Calibri"/>
            <w:szCs w:val="22"/>
          </w:rPr>
          <w:t xml:space="preserve">designated </w:t>
        </w:r>
      </w:ins>
      <w:r>
        <w:rPr>
          <w:rFonts w:cs="Calibri"/>
          <w:szCs w:val="22"/>
        </w:rPr>
        <w:t>in-country staff</w:t>
      </w:r>
    </w:p>
    <w:p w14:paraId="66A3AB45" w14:textId="36AE2DD7" w:rsidR="004809ED" w:rsidRPr="000512C2" w:rsidRDefault="004809ED">
      <w:pPr>
        <w:numPr>
          <w:ilvl w:val="0"/>
          <w:numId w:val="8"/>
        </w:numPr>
        <w:spacing w:after="0" w:line="276" w:lineRule="auto"/>
        <w:rPr>
          <w:rFonts w:cs="Calibri"/>
          <w:szCs w:val="22"/>
        </w:rPr>
        <w:pPrChange w:id="166" w:author="Anne-France Van De Put" w:date="2025-08-05T08:14:00Z" w16du:dateUtc="2025-08-05T07:14:00Z">
          <w:pPr>
            <w:numPr>
              <w:numId w:val="8"/>
            </w:numPr>
            <w:spacing w:after="0"/>
            <w:ind w:left="720" w:hanging="360"/>
          </w:pPr>
        </w:pPrChange>
      </w:pPr>
      <w:r w:rsidRPr="00D27000">
        <w:rPr>
          <w:rFonts w:cs="Calibri"/>
          <w:szCs w:val="22"/>
        </w:rPr>
        <w:t xml:space="preserve">Manage and review as required operational systems and coordination between Malaria Consortium </w:t>
      </w:r>
      <w:r w:rsidR="00992C07">
        <w:rPr>
          <w:rFonts w:cs="Calibri"/>
          <w:szCs w:val="22"/>
        </w:rPr>
        <w:t>Burkina Faso</w:t>
      </w:r>
      <w:r>
        <w:rPr>
          <w:rFonts w:cs="Calibri"/>
          <w:szCs w:val="22"/>
        </w:rPr>
        <w:t xml:space="preserve"> and Ministry of Health </w:t>
      </w:r>
      <w:del w:id="167" w:author="Maxwell Kolawole" w:date="2025-08-04T15:11:00Z" w16du:dateUtc="2025-08-04T14:11:00Z">
        <w:r w:rsidDel="007F06DA">
          <w:rPr>
            <w:rFonts w:cs="Calibri"/>
            <w:szCs w:val="22"/>
          </w:rPr>
          <w:delText>under programme sub-grant agreements</w:delText>
        </w:r>
      </w:del>
    </w:p>
    <w:p w14:paraId="66A3AB46" w14:textId="77777777" w:rsidR="004809ED" w:rsidRPr="00D27000" w:rsidRDefault="004809ED">
      <w:pPr>
        <w:numPr>
          <w:ilvl w:val="0"/>
          <w:numId w:val="8"/>
        </w:numPr>
        <w:spacing w:after="0" w:line="276" w:lineRule="auto"/>
        <w:rPr>
          <w:rFonts w:cs="Calibri"/>
          <w:szCs w:val="22"/>
        </w:rPr>
        <w:pPrChange w:id="168" w:author="Anne-France Van De Put" w:date="2025-08-05T08:14:00Z" w16du:dateUtc="2025-08-05T07:14:00Z">
          <w:pPr>
            <w:numPr>
              <w:numId w:val="8"/>
            </w:numPr>
            <w:spacing w:after="0"/>
            <w:ind w:left="720" w:hanging="360"/>
          </w:pPr>
        </w:pPrChange>
      </w:pPr>
      <w:r w:rsidRPr="00D27000">
        <w:rPr>
          <w:rFonts w:cs="Calibri"/>
          <w:szCs w:val="22"/>
        </w:rPr>
        <w:t>Ensure project grants and contracts are efficiently and accurately managed and there is full accountability of resources and transparency of financial information</w:t>
      </w:r>
    </w:p>
    <w:p w14:paraId="66A3AB47" w14:textId="77777777" w:rsidR="004809ED" w:rsidRPr="00D27000" w:rsidRDefault="004809ED">
      <w:pPr>
        <w:numPr>
          <w:ilvl w:val="0"/>
          <w:numId w:val="8"/>
        </w:numPr>
        <w:spacing w:after="0" w:line="276" w:lineRule="auto"/>
        <w:rPr>
          <w:rFonts w:cs="Calibri"/>
          <w:szCs w:val="22"/>
        </w:rPr>
        <w:pPrChange w:id="169" w:author="Anne-France Van De Put" w:date="2025-08-05T08:14:00Z" w16du:dateUtc="2025-08-05T07:14:00Z">
          <w:pPr>
            <w:numPr>
              <w:numId w:val="8"/>
            </w:numPr>
            <w:spacing w:after="0"/>
            <w:ind w:left="720" w:hanging="360"/>
          </w:pPr>
        </w:pPrChange>
      </w:pPr>
      <w:r w:rsidRPr="00D27000">
        <w:rPr>
          <w:rFonts w:cs="Calibri"/>
          <w:szCs w:val="22"/>
        </w:rPr>
        <w:t>Ensure all HR requirements relating to</w:t>
      </w:r>
      <w:r>
        <w:rPr>
          <w:rFonts w:cs="Calibri"/>
          <w:szCs w:val="22"/>
        </w:rPr>
        <w:t xml:space="preserve"> </w:t>
      </w:r>
      <w:r w:rsidR="00992C07">
        <w:rPr>
          <w:rFonts w:cs="Calibri"/>
          <w:szCs w:val="22"/>
        </w:rPr>
        <w:t xml:space="preserve">Burkina Faso </w:t>
      </w:r>
      <w:r w:rsidRPr="00D27000">
        <w:rPr>
          <w:rFonts w:cs="Calibri"/>
          <w:szCs w:val="22"/>
        </w:rPr>
        <w:t xml:space="preserve">staff are met, including overall responsibility for the setting of staff objectives, monitoring of performance, review of performance prior to completion of probationary period and staff development </w:t>
      </w:r>
    </w:p>
    <w:p w14:paraId="66A3AB49" w14:textId="153E8A6D" w:rsidR="004809ED" w:rsidRDefault="004809ED">
      <w:pPr>
        <w:numPr>
          <w:ilvl w:val="0"/>
          <w:numId w:val="8"/>
        </w:numPr>
        <w:spacing w:after="0" w:line="276" w:lineRule="auto"/>
        <w:rPr>
          <w:rFonts w:cs="Calibri"/>
          <w:szCs w:val="22"/>
        </w:rPr>
        <w:pPrChange w:id="170" w:author="Anne-France Van De Put" w:date="2025-08-05T08:14:00Z" w16du:dateUtc="2025-08-05T07:14:00Z">
          <w:pPr>
            <w:numPr>
              <w:numId w:val="8"/>
            </w:numPr>
            <w:spacing w:after="0"/>
            <w:ind w:left="720" w:hanging="360"/>
          </w:pPr>
        </w:pPrChange>
      </w:pPr>
      <w:r>
        <w:rPr>
          <w:rFonts w:cs="Calibri"/>
          <w:szCs w:val="22"/>
        </w:rPr>
        <w:t>W</w:t>
      </w:r>
      <w:r w:rsidRPr="00D27000">
        <w:rPr>
          <w:rFonts w:cs="Calibri"/>
          <w:szCs w:val="22"/>
        </w:rPr>
        <w:t xml:space="preserve">ork with Malaria Consortium’s </w:t>
      </w:r>
      <w:r>
        <w:rPr>
          <w:rFonts w:cs="Calibri"/>
          <w:szCs w:val="22"/>
        </w:rPr>
        <w:t>Global Management Group and other Country Directors</w:t>
      </w:r>
      <w:r w:rsidRPr="00D27000">
        <w:rPr>
          <w:rFonts w:cs="Calibri"/>
          <w:szCs w:val="22"/>
        </w:rPr>
        <w:t xml:space="preserve"> to identify and address challenges and opportunities</w:t>
      </w:r>
    </w:p>
    <w:p w14:paraId="1B5130FF" w14:textId="77777777" w:rsidR="004F7292" w:rsidRPr="004F7292" w:rsidRDefault="004F7292">
      <w:pPr>
        <w:spacing w:after="0" w:line="276" w:lineRule="auto"/>
        <w:ind w:left="720"/>
        <w:rPr>
          <w:rFonts w:cs="Calibri"/>
          <w:szCs w:val="22"/>
        </w:rPr>
        <w:pPrChange w:id="171" w:author="Anne-France Van De Put" w:date="2025-08-05T08:14:00Z" w16du:dateUtc="2025-08-05T07:14:00Z">
          <w:pPr>
            <w:spacing w:after="0"/>
            <w:ind w:left="720"/>
          </w:pPr>
        </w:pPrChange>
      </w:pPr>
    </w:p>
    <w:p w14:paraId="66A3AB4A" w14:textId="77777777" w:rsidR="004809ED" w:rsidRPr="00D27000" w:rsidRDefault="004809ED">
      <w:pPr>
        <w:spacing w:line="276" w:lineRule="auto"/>
        <w:rPr>
          <w:rFonts w:cs="Calibri"/>
          <w:b/>
          <w:szCs w:val="22"/>
        </w:rPr>
        <w:pPrChange w:id="172" w:author="Anne-France Van De Put" w:date="2025-08-05T08:14:00Z" w16du:dateUtc="2025-08-05T07:14:00Z">
          <w:pPr/>
        </w:pPrChange>
      </w:pPr>
      <w:r w:rsidRPr="00D27000">
        <w:rPr>
          <w:rFonts w:cs="Calibri"/>
          <w:b/>
          <w:szCs w:val="22"/>
        </w:rPr>
        <w:t>Security and Risk Management</w:t>
      </w:r>
      <w:r w:rsidR="00902060">
        <w:rPr>
          <w:rFonts w:cs="Calibri"/>
          <w:b/>
          <w:szCs w:val="22"/>
        </w:rPr>
        <w:t xml:space="preserve"> (5%)</w:t>
      </w:r>
    </w:p>
    <w:p w14:paraId="66A3AB4B" w14:textId="77777777" w:rsidR="004809ED" w:rsidRPr="00D27000" w:rsidRDefault="004809ED">
      <w:pPr>
        <w:numPr>
          <w:ilvl w:val="0"/>
          <w:numId w:val="8"/>
        </w:numPr>
        <w:spacing w:after="0" w:line="276" w:lineRule="auto"/>
        <w:rPr>
          <w:rFonts w:cs="Calibri"/>
          <w:szCs w:val="22"/>
        </w:rPr>
        <w:pPrChange w:id="173" w:author="Anne-France Van De Put" w:date="2025-08-05T08:14:00Z" w16du:dateUtc="2025-08-05T07:14:00Z">
          <w:pPr>
            <w:numPr>
              <w:numId w:val="8"/>
            </w:numPr>
            <w:spacing w:after="0"/>
            <w:ind w:left="720" w:hanging="360"/>
          </w:pPr>
        </w:pPrChange>
      </w:pPr>
      <w:r w:rsidRPr="00D27000">
        <w:rPr>
          <w:rFonts w:cs="Calibri"/>
          <w:szCs w:val="22"/>
        </w:rPr>
        <w:t xml:space="preserve">Assume overall responsibility for the safety and security of Malaria Consortium staff, assets and </w:t>
      </w:r>
      <w:r>
        <w:rPr>
          <w:rFonts w:cs="Calibri"/>
          <w:szCs w:val="22"/>
        </w:rPr>
        <w:t>reputation</w:t>
      </w:r>
    </w:p>
    <w:p w14:paraId="66A3AB4C" w14:textId="77777777" w:rsidR="004809ED" w:rsidRPr="00D27000" w:rsidRDefault="004809ED">
      <w:pPr>
        <w:numPr>
          <w:ilvl w:val="0"/>
          <w:numId w:val="8"/>
        </w:numPr>
        <w:spacing w:after="0" w:line="276" w:lineRule="auto"/>
        <w:rPr>
          <w:rFonts w:cs="Calibri"/>
          <w:szCs w:val="22"/>
        </w:rPr>
        <w:pPrChange w:id="174" w:author="Anne-France Van De Put" w:date="2025-08-05T08:14:00Z" w16du:dateUtc="2025-08-05T07:14:00Z">
          <w:pPr>
            <w:numPr>
              <w:numId w:val="8"/>
            </w:numPr>
            <w:spacing w:after="0"/>
            <w:ind w:left="720" w:hanging="360"/>
          </w:pPr>
        </w:pPrChange>
      </w:pPr>
      <w:r w:rsidRPr="00D27000">
        <w:rPr>
          <w:rFonts w:cs="Calibri"/>
          <w:szCs w:val="22"/>
        </w:rPr>
        <w:t xml:space="preserve">Ensure Malaria Consortium security plans and procedures are </w:t>
      </w:r>
      <w:r>
        <w:rPr>
          <w:rFonts w:cs="Calibri"/>
          <w:szCs w:val="22"/>
        </w:rPr>
        <w:t xml:space="preserve">up to date and </w:t>
      </w:r>
      <w:r w:rsidRPr="00D27000">
        <w:rPr>
          <w:rFonts w:cs="Calibri"/>
          <w:szCs w:val="22"/>
        </w:rPr>
        <w:t>fully adhered to</w:t>
      </w:r>
    </w:p>
    <w:p w14:paraId="66A3AB4D" w14:textId="77777777" w:rsidR="004809ED" w:rsidRPr="00D27000" w:rsidRDefault="004809ED">
      <w:pPr>
        <w:numPr>
          <w:ilvl w:val="0"/>
          <w:numId w:val="8"/>
        </w:numPr>
        <w:spacing w:after="0" w:line="276" w:lineRule="auto"/>
        <w:rPr>
          <w:rFonts w:cs="Calibri"/>
          <w:szCs w:val="22"/>
        </w:rPr>
        <w:pPrChange w:id="175" w:author="Anne-France Van De Put" w:date="2025-08-05T08:14:00Z" w16du:dateUtc="2025-08-05T07:14:00Z">
          <w:pPr>
            <w:numPr>
              <w:numId w:val="8"/>
            </w:numPr>
            <w:spacing w:after="0"/>
            <w:ind w:left="720" w:hanging="360"/>
          </w:pPr>
        </w:pPrChange>
      </w:pPr>
      <w:r w:rsidRPr="00D27000">
        <w:rPr>
          <w:rFonts w:cs="Calibri"/>
          <w:szCs w:val="22"/>
        </w:rPr>
        <w:t>Ensure security focal points are aware of their roles and able to deliver on their responsibilities</w:t>
      </w:r>
    </w:p>
    <w:p w14:paraId="66A3AB4E" w14:textId="77777777" w:rsidR="004809ED" w:rsidRPr="00D27000" w:rsidRDefault="004809ED">
      <w:pPr>
        <w:numPr>
          <w:ilvl w:val="0"/>
          <w:numId w:val="8"/>
        </w:numPr>
        <w:spacing w:after="0" w:line="276" w:lineRule="auto"/>
        <w:rPr>
          <w:rFonts w:cs="Calibri"/>
          <w:szCs w:val="22"/>
        </w:rPr>
        <w:pPrChange w:id="176" w:author="Anne-France Van De Put" w:date="2025-08-05T08:14:00Z" w16du:dateUtc="2025-08-05T07:14:00Z">
          <w:pPr>
            <w:numPr>
              <w:numId w:val="8"/>
            </w:numPr>
            <w:spacing w:after="0"/>
            <w:ind w:left="720" w:hanging="360"/>
          </w:pPr>
        </w:pPrChange>
      </w:pPr>
      <w:r w:rsidRPr="00D27000">
        <w:rPr>
          <w:rFonts w:cs="Calibri"/>
          <w:szCs w:val="22"/>
        </w:rPr>
        <w:t>Ensure offices and mobile field teams are equipped with the tools required to live and work in a safe and secure environment</w:t>
      </w:r>
    </w:p>
    <w:p w14:paraId="66A3AB4F" w14:textId="77777777" w:rsidR="004809ED" w:rsidRPr="00D27000" w:rsidRDefault="004809ED">
      <w:pPr>
        <w:numPr>
          <w:ilvl w:val="0"/>
          <w:numId w:val="8"/>
        </w:numPr>
        <w:spacing w:after="0" w:line="276" w:lineRule="auto"/>
        <w:rPr>
          <w:rFonts w:cs="Calibri"/>
          <w:szCs w:val="22"/>
        </w:rPr>
        <w:pPrChange w:id="177" w:author="Anne-France Van De Put" w:date="2025-08-05T08:14:00Z" w16du:dateUtc="2025-08-05T07:14:00Z">
          <w:pPr>
            <w:numPr>
              <w:numId w:val="8"/>
            </w:numPr>
            <w:spacing w:after="0"/>
            <w:ind w:left="720" w:hanging="360"/>
          </w:pPr>
        </w:pPrChange>
      </w:pPr>
      <w:r w:rsidRPr="00D27000">
        <w:rPr>
          <w:rFonts w:cs="Calibri"/>
          <w:szCs w:val="22"/>
        </w:rPr>
        <w:t>Monitor available security information and ensure security focal points are attending all security coordination meetings to help prevent security incidents from occurring</w:t>
      </w:r>
    </w:p>
    <w:p w14:paraId="66A3AB50" w14:textId="77777777" w:rsidR="004809ED" w:rsidRPr="00D27000" w:rsidRDefault="004809ED">
      <w:pPr>
        <w:numPr>
          <w:ilvl w:val="0"/>
          <w:numId w:val="8"/>
        </w:numPr>
        <w:spacing w:after="0" w:line="276" w:lineRule="auto"/>
        <w:rPr>
          <w:rFonts w:cs="Calibri"/>
          <w:szCs w:val="22"/>
        </w:rPr>
        <w:pPrChange w:id="178" w:author="Anne-France Van De Put" w:date="2025-08-05T08:14:00Z" w16du:dateUtc="2025-08-05T07:14:00Z">
          <w:pPr>
            <w:numPr>
              <w:numId w:val="8"/>
            </w:numPr>
            <w:spacing w:after="0"/>
            <w:ind w:left="720" w:hanging="360"/>
          </w:pPr>
        </w:pPrChange>
      </w:pPr>
      <w:r w:rsidRPr="00D27000">
        <w:rPr>
          <w:rFonts w:cs="Calibri"/>
          <w:szCs w:val="22"/>
        </w:rPr>
        <w:t>Establish contingency planning exercises in anticipation of major events, to provide requisite security whilst minimizing programmatic disruption</w:t>
      </w:r>
    </w:p>
    <w:p w14:paraId="66A3AB51" w14:textId="77777777" w:rsidR="00A264FD" w:rsidRPr="004809ED" w:rsidRDefault="00A264FD">
      <w:pPr>
        <w:spacing w:after="0" w:line="276" w:lineRule="auto"/>
        <w:rPr>
          <w:b/>
          <w:szCs w:val="22"/>
        </w:rPr>
        <w:pPrChange w:id="179" w:author="Anne-France Van De Put" w:date="2025-08-05T08:14:00Z" w16du:dateUtc="2025-08-05T07:14:00Z">
          <w:pPr>
            <w:spacing w:after="0"/>
          </w:pPr>
        </w:pPrChange>
      </w:pPr>
    </w:p>
    <w:p w14:paraId="66A3AB52" w14:textId="77777777" w:rsidR="00E8495B" w:rsidRPr="004B55DD" w:rsidRDefault="00E8495B">
      <w:pPr>
        <w:spacing w:line="276" w:lineRule="auto"/>
        <w:pPrChange w:id="180" w:author="Anne-France Van De Put" w:date="2025-08-05T08:14:00Z" w16du:dateUtc="2025-08-05T07:14:00Z">
          <w:pPr/>
        </w:pPrChange>
      </w:pPr>
      <w:r w:rsidRPr="00374B01">
        <w:rPr>
          <w:rStyle w:val="FooterChar"/>
          <w:b/>
          <w:color w:val="008080" w:themeColor="accent2"/>
          <w:sz w:val="24"/>
        </w:rPr>
        <w:t>Person</w:t>
      </w:r>
      <w:r w:rsidRPr="00374B01">
        <w:rPr>
          <w:color w:val="008080" w:themeColor="accent2"/>
        </w:rPr>
        <w:t xml:space="preserve"> </w:t>
      </w:r>
      <w:r w:rsidRPr="00374B01">
        <w:rPr>
          <w:rStyle w:val="FooterChar"/>
          <w:b/>
          <w:color w:val="008080" w:themeColor="accent2"/>
          <w:sz w:val="24"/>
        </w:rPr>
        <w:t>specification</w:t>
      </w:r>
    </w:p>
    <w:p w14:paraId="66A3AB53" w14:textId="77777777" w:rsidR="00E8495B" w:rsidRPr="00374B01" w:rsidRDefault="00E8495B">
      <w:pPr>
        <w:spacing w:line="276" w:lineRule="auto"/>
        <w:rPr>
          <w:b/>
          <w:color w:val="008080" w:themeColor="accent2"/>
        </w:rPr>
        <w:pPrChange w:id="181" w:author="Anne-France Van De Put" w:date="2025-08-05T08:14:00Z" w16du:dateUtc="2025-08-05T07:14:00Z">
          <w:pPr/>
        </w:pPrChange>
      </w:pPr>
      <w:r w:rsidRPr="00374B01">
        <w:rPr>
          <w:rStyle w:val="FooterChar"/>
          <w:rFonts w:eastAsiaTheme="minorHAnsi"/>
          <w:b/>
          <w:color w:val="008080" w:themeColor="accent2"/>
        </w:rPr>
        <w:t>Qualifications</w:t>
      </w:r>
      <w:r w:rsidRPr="00374B01">
        <w:rPr>
          <w:b/>
          <w:color w:val="008080" w:themeColor="accent2"/>
        </w:rPr>
        <w:t xml:space="preserve"> and experience:         </w:t>
      </w:r>
    </w:p>
    <w:p w14:paraId="66A3AB54" w14:textId="77777777" w:rsidR="00E8495B" w:rsidRDefault="00E8495B">
      <w:pPr>
        <w:spacing w:line="276" w:lineRule="auto"/>
        <w:rPr>
          <w:rStyle w:val="FooterChar"/>
          <w:b/>
          <w:i/>
          <w:color w:val="008080" w:themeColor="accent2"/>
        </w:rPr>
        <w:pPrChange w:id="182" w:author="Anne-France Van De Put" w:date="2025-08-05T08:14:00Z" w16du:dateUtc="2025-08-05T07:14:00Z">
          <w:pPr/>
        </w:pPrChange>
      </w:pPr>
      <w:r w:rsidRPr="00374B01">
        <w:rPr>
          <w:rStyle w:val="FooterChar"/>
          <w:b/>
          <w:i/>
          <w:color w:val="008080" w:themeColor="accent2"/>
        </w:rPr>
        <w:t xml:space="preserve">Essential:      </w:t>
      </w:r>
    </w:p>
    <w:p w14:paraId="66A3AB55" w14:textId="77777777" w:rsidR="003E4849" w:rsidRPr="003E4849" w:rsidRDefault="003E4849">
      <w:pPr>
        <w:pStyle w:val="BodyText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  <w:pPrChange w:id="183" w:author="Anne-France Van De Put" w:date="2025-08-05T08:14:00Z" w16du:dateUtc="2025-08-05T07:14:00Z">
          <w:pPr>
            <w:pStyle w:val="BodyText"/>
            <w:numPr>
              <w:numId w:val="1"/>
            </w:numPr>
            <w:tabs>
              <w:tab w:val="num" w:pos="720"/>
            </w:tabs>
            <w:spacing w:after="0"/>
            <w:ind w:left="720" w:hanging="360"/>
            <w:jc w:val="both"/>
          </w:pPr>
        </w:pPrChange>
      </w:pPr>
      <w:r w:rsidRPr="003E4849">
        <w:rPr>
          <w:rFonts w:ascii="Calibri" w:hAnsi="Calibri" w:cs="Calibri"/>
          <w:sz w:val="22"/>
          <w:szCs w:val="22"/>
        </w:rPr>
        <w:t>Master’s degree in international health, management or relevant discipline</w:t>
      </w:r>
    </w:p>
    <w:p w14:paraId="66A3AB56" w14:textId="77777777" w:rsidR="00E8495B" w:rsidRPr="003E4849" w:rsidRDefault="003E4849">
      <w:pPr>
        <w:pStyle w:val="ListParagraph"/>
        <w:numPr>
          <w:ilvl w:val="0"/>
          <w:numId w:val="1"/>
        </w:numPr>
        <w:spacing w:line="276" w:lineRule="auto"/>
        <w:rPr>
          <w:rStyle w:val="FooterChar"/>
          <w:b/>
          <w:i/>
          <w:sz w:val="24"/>
        </w:rPr>
        <w:pPrChange w:id="184" w:author="Anne-France Van De Put" w:date="2025-08-05T08:14:00Z" w16du:dateUtc="2025-08-05T07:14:00Z">
          <w:pPr>
            <w:pStyle w:val="ListParagraph"/>
            <w:numPr>
              <w:numId w:val="1"/>
            </w:numPr>
            <w:tabs>
              <w:tab w:val="num" w:pos="720"/>
            </w:tabs>
            <w:ind w:left="720" w:hanging="360"/>
          </w:pPr>
        </w:pPrChange>
      </w:pPr>
      <w:r w:rsidRPr="003E4849">
        <w:rPr>
          <w:rFonts w:cs="Calibri"/>
          <w:szCs w:val="22"/>
        </w:rPr>
        <w:t xml:space="preserve">Fluency in </w:t>
      </w:r>
      <w:r w:rsidR="00992C07">
        <w:rPr>
          <w:rFonts w:cs="Calibri"/>
          <w:szCs w:val="22"/>
        </w:rPr>
        <w:t xml:space="preserve">French and ability to work in English </w:t>
      </w:r>
    </w:p>
    <w:p w14:paraId="66A3AB57" w14:textId="77777777" w:rsidR="00E8495B" w:rsidRPr="00374B01" w:rsidRDefault="00E8495B">
      <w:pPr>
        <w:spacing w:line="276" w:lineRule="auto"/>
        <w:rPr>
          <w:rStyle w:val="FooterChar"/>
          <w:b/>
          <w:i/>
          <w:color w:val="008080" w:themeColor="accent2"/>
        </w:rPr>
        <w:pPrChange w:id="185" w:author="Anne-France Van De Put" w:date="2025-08-05T08:14:00Z" w16du:dateUtc="2025-08-05T07:14:00Z">
          <w:pPr/>
        </w:pPrChange>
      </w:pPr>
      <w:r w:rsidRPr="00374B01">
        <w:rPr>
          <w:rStyle w:val="FooterChar"/>
          <w:b/>
          <w:i/>
          <w:color w:val="008080" w:themeColor="accent2"/>
        </w:rPr>
        <w:t xml:space="preserve">Desirable:  </w:t>
      </w:r>
    </w:p>
    <w:p w14:paraId="66A3AB58" w14:textId="77777777" w:rsidR="00E8495B" w:rsidRPr="00374B01" w:rsidRDefault="003E4849">
      <w:pPr>
        <w:pStyle w:val="ListParagraph"/>
        <w:numPr>
          <w:ilvl w:val="0"/>
          <w:numId w:val="1"/>
        </w:numPr>
        <w:spacing w:line="276" w:lineRule="auto"/>
        <w:rPr>
          <w:rStyle w:val="FooterChar"/>
          <w:b/>
          <w:i/>
          <w:color w:val="008080" w:themeColor="accent2"/>
        </w:rPr>
        <w:pPrChange w:id="186" w:author="Anne-France Van De Put" w:date="2025-08-05T08:14:00Z" w16du:dateUtc="2025-08-05T07:14:00Z">
          <w:pPr>
            <w:pStyle w:val="ListParagraph"/>
            <w:numPr>
              <w:numId w:val="1"/>
            </w:numPr>
            <w:tabs>
              <w:tab w:val="num" w:pos="720"/>
            </w:tabs>
            <w:ind w:left="720" w:hanging="360"/>
          </w:pPr>
        </w:pPrChange>
      </w:pPr>
      <w:r>
        <w:rPr>
          <w:rFonts w:cs="Calibri"/>
          <w:szCs w:val="22"/>
        </w:rPr>
        <w:t>Experience in public health programming</w:t>
      </w:r>
    </w:p>
    <w:p w14:paraId="66A3AB59" w14:textId="77777777" w:rsidR="00E8495B" w:rsidRPr="00374B01" w:rsidRDefault="00E8495B">
      <w:pPr>
        <w:spacing w:line="276" w:lineRule="auto"/>
        <w:rPr>
          <w:rStyle w:val="FooterChar"/>
          <w:rFonts w:eastAsiaTheme="minorHAnsi"/>
          <w:b/>
          <w:color w:val="008080" w:themeColor="accent2"/>
        </w:rPr>
        <w:pPrChange w:id="187" w:author="Anne-France Van De Put" w:date="2025-08-05T08:14:00Z" w16du:dateUtc="2025-08-05T07:14:00Z">
          <w:pPr/>
        </w:pPrChange>
      </w:pPr>
      <w:r w:rsidRPr="00374B01">
        <w:rPr>
          <w:rStyle w:val="FooterChar"/>
          <w:rFonts w:eastAsiaTheme="minorHAnsi"/>
          <w:b/>
          <w:color w:val="008080" w:themeColor="accent2"/>
        </w:rPr>
        <w:t xml:space="preserve">Work-based skills:            </w:t>
      </w:r>
    </w:p>
    <w:p w14:paraId="66A3AB5A" w14:textId="77777777" w:rsidR="00E8495B" w:rsidRDefault="00E8495B">
      <w:pPr>
        <w:spacing w:line="276" w:lineRule="auto"/>
        <w:rPr>
          <w:rStyle w:val="FooterChar"/>
          <w:b/>
          <w:i/>
          <w:color w:val="008080" w:themeColor="accent2"/>
        </w:rPr>
        <w:pPrChange w:id="188" w:author="Anne-France Van De Put" w:date="2025-08-05T08:14:00Z" w16du:dateUtc="2025-08-05T07:14:00Z">
          <w:pPr/>
        </w:pPrChange>
      </w:pPr>
      <w:r w:rsidRPr="00374B01">
        <w:rPr>
          <w:rStyle w:val="FooterChar"/>
          <w:b/>
          <w:i/>
          <w:color w:val="008080" w:themeColor="accent2"/>
        </w:rPr>
        <w:t xml:space="preserve">Essential:  </w:t>
      </w:r>
    </w:p>
    <w:p w14:paraId="66A3AB5B" w14:textId="027D100C" w:rsidR="003E4849" w:rsidRDefault="003E4849">
      <w:pPr>
        <w:pStyle w:val="BodyText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  <w:pPrChange w:id="189" w:author="Anne-France Van De Put" w:date="2025-08-05T08:14:00Z" w16du:dateUtc="2025-08-05T07:14:00Z">
          <w:pPr>
            <w:pStyle w:val="BodyText"/>
            <w:numPr>
              <w:numId w:val="1"/>
            </w:numPr>
            <w:tabs>
              <w:tab w:val="num" w:pos="720"/>
            </w:tabs>
            <w:spacing w:after="0"/>
            <w:ind w:left="720" w:hanging="360"/>
            <w:jc w:val="both"/>
          </w:pPr>
        </w:pPrChange>
      </w:pPr>
      <w:r>
        <w:rPr>
          <w:rFonts w:ascii="Calibri" w:hAnsi="Calibri" w:cs="Calibri"/>
          <w:sz w:val="22"/>
          <w:szCs w:val="22"/>
        </w:rPr>
        <w:t>Extensive</w:t>
      </w:r>
      <w:r w:rsidRPr="00106CAF">
        <w:rPr>
          <w:rFonts w:ascii="Calibri" w:hAnsi="Calibri" w:cs="Calibri"/>
          <w:sz w:val="22"/>
          <w:szCs w:val="22"/>
        </w:rPr>
        <w:t xml:space="preserve"> work experience as</w:t>
      </w:r>
      <w:r>
        <w:rPr>
          <w:rFonts w:ascii="Calibri" w:hAnsi="Calibri" w:cs="Calibri"/>
          <w:sz w:val="22"/>
          <w:szCs w:val="22"/>
        </w:rPr>
        <w:t xml:space="preserve"> a </w:t>
      </w:r>
      <w:ins w:id="190" w:author="Maxwell Kolawole" w:date="2025-08-04T15:12:00Z" w16du:dateUtc="2025-08-04T14:12:00Z">
        <w:r w:rsidR="007F06DA">
          <w:rPr>
            <w:rFonts w:ascii="Calibri" w:hAnsi="Calibri" w:cs="Calibri"/>
            <w:sz w:val="22"/>
            <w:szCs w:val="22"/>
          </w:rPr>
          <w:t xml:space="preserve">senior </w:t>
        </w:r>
      </w:ins>
      <w:r>
        <w:rPr>
          <w:rFonts w:ascii="Calibri" w:hAnsi="Calibri" w:cs="Calibri"/>
          <w:sz w:val="22"/>
          <w:szCs w:val="22"/>
        </w:rPr>
        <w:t xml:space="preserve">manager </w:t>
      </w:r>
      <w:r w:rsidRPr="00106CAF">
        <w:rPr>
          <w:rFonts w:ascii="Calibri" w:hAnsi="Calibri" w:cs="Calibri"/>
          <w:sz w:val="22"/>
          <w:szCs w:val="22"/>
        </w:rPr>
        <w:t>or team leader in developing countries, preferably in Africa</w:t>
      </w:r>
      <w:r>
        <w:rPr>
          <w:rFonts w:ascii="Calibri" w:hAnsi="Calibri" w:cs="Calibri"/>
          <w:sz w:val="22"/>
          <w:szCs w:val="22"/>
        </w:rPr>
        <w:t>, and a proven ability to deliver programme growth and impact</w:t>
      </w:r>
    </w:p>
    <w:p w14:paraId="66A3AB5C" w14:textId="77777777" w:rsidR="003E4849" w:rsidRPr="00FD731C" w:rsidRDefault="003E4849">
      <w:pPr>
        <w:numPr>
          <w:ilvl w:val="0"/>
          <w:numId w:val="1"/>
        </w:numPr>
        <w:spacing w:after="0" w:line="276" w:lineRule="auto"/>
        <w:jc w:val="left"/>
        <w:rPr>
          <w:rFonts w:cs="Arial"/>
          <w:szCs w:val="22"/>
        </w:rPr>
        <w:pPrChange w:id="191" w:author="Anne-France Van De Put" w:date="2025-08-05T08:14:00Z" w16du:dateUtc="2025-08-05T07:14:00Z">
          <w:pPr>
            <w:numPr>
              <w:numId w:val="1"/>
            </w:numPr>
            <w:tabs>
              <w:tab w:val="num" w:pos="720"/>
            </w:tabs>
            <w:spacing w:after="0"/>
            <w:ind w:left="720" w:hanging="360"/>
            <w:jc w:val="left"/>
          </w:pPr>
        </w:pPrChange>
      </w:pPr>
      <w:r w:rsidRPr="00FD731C">
        <w:rPr>
          <w:rFonts w:cs="Arial"/>
          <w:szCs w:val="22"/>
        </w:rPr>
        <w:t xml:space="preserve">Established leadership skills </w:t>
      </w:r>
      <w:r>
        <w:rPr>
          <w:rFonts w:cs="Arial"/>
          <w:szCs w:val="22"/>
        </w:rPr>
        <w:t xml:space="preserve">with a proven </w:t>
      </w:r>
      <w:r w:rsidRPr="00FD731C">
        <w:rPr>
          <w:rFonts w:cs="Arial"/>
          <w:szCs w:val="22"/>
        </w:rPr>
        <w:t xml:space="preserve">ability to </w:t>
      </w:r>
      <w:r>
        <w:rPr>
          <w:rFonts w:cs="Arial"/>
          <w:szCs w:val="22"/>
        </w:rPr>
        <w:t xml:space="preserve">nurture, develop and deliver through </w:t>
      </w:r>
      <w:r w:rsidRPr="00FD731C">
        <w:rPr>
          <w:rFonts w:cs="Arial"/>
          <w:szCs w:val="22"/>
        </w:rPr>
        <w:t>teams</w:t>
      </w:r>
    </w:p>
    <w:p w14:paraId="5FC8C679" w14:textId="5666C3EF" w:rsidR="007F06DA" w:rsidRDefault="007F06DA">
      <w:pPr>
        <w:pStyle w:val="BodyText"/>
        <w:numPr>
          <w:ilvl w:val="0"/>
          <w:numId w:val="1"/>
        </w:numPr>
        <w:spacing w:after="0" w:line="276" w:lineRule="auto"/>
        <w:jc w:val="both"/>
        <w:rPr>
          <w:ins w:id="192" w:author="Maxwell Kolawole" w:date="2025-08-04T15:12:00Z" w16du:dateUtc="2025-08-04T14:12:00Z"/>
          <w:rFonts w:ascii="Calibri" w:hAnsi="Calibri" w:cs="Calibri"/>
          <w:sz w:val="22"/>
          <w:szCs w:val="22"/>
        </w:rPr>
        <w:pPrChange w:id="193" w:author="Anne-France Van De Put" w:date="2025-08-05T08:14:00Z" w16du:dateUtc="2025-08-05T07:14:00Z">
          <w:pPr>
            <w:pStyle w:val="BodyText"/>
            <w:numPr>
              <w:numId w:val="1"/>
            </w:numPr>
            <w:tabs>
              <w:tab w:val="num" w:pos="720"/>
            </w:tabs>
            <w:spacing w:after="0"/>
            <w:ind w:left="720" w:hanging="360"/>
            <w:jc w:val="both"/>
          </w:pPr>
        </w:pPrChange>
      </w:pPr>
      <w:bookmarkStart w:id="194" w:name="_Hlk205220456"/>
      <w:ins w:id="195" w:author="Maxwell Kolawole" w:date="2025-08-04T15:12:00Z" w16du:dateUtc="2025-08-04T14:12:00Z">
        <w:r>
          <w:rPr>
            <w:rFonts w:ascii="Calibri" w:hAnsi="Calibri" w:cs="Calibri"/>
            <w:sz w:val="22"/>
            <w:szCs w:val="22"/>
          </w:rPr>
          <w:t xml:space="preserve">Experience in financial management and </w:t>
        </w:r>
      </w:ins>
      <w:ins w:id="196" w:author="Maxwell Kolawole" w:date="2025-08-04T15:13:00Z" w16du:dateUtc="2025-08-04T14:13:00Z">
        <w:r>
          <w:rPr>
            <w:rFonts w:ascii="Calibri" w:hAnsi="Calibri" w:cs="Calibri"/>
            <w:sz w:val="22"/>
            <w:szCs w:val="22"/>
          </w:rPr>
          <w:t xml:space="preserve">managing different types of </w:t>
        </w:r>
        <w:proofErr w:type="gramStart"/>
        <w:r>
          <w:rPr>
            <w:rFonts w:ascii="Calibri" w:hAnsi="Calibri" w:cs="Calibri"/>
            <w:sz w:val="22"/>
            <w:szCs w:val="22"/>
          </w:rPr>
          <w:t>budget</w:t>
        </w:r>
        <w:proofErr w:type="gramEnd"/>
        <w:r>
          <w:rPr>
            <w:rFonts w:ascii="Calibri" w:hAnsi="Calibri" w:cs="Calibri"/>
            <w:sz w:val="22"/>
            <w:szCs w:val="22"/>
          </w:rPr>
          <w:t xml:space="preserve"> and donor funded programmes / projects</w:t>
        </w:r>
      </w:ins>
    </w:p>
    <w:bookmarkEnd w:id="194"/>
    <w:p w14:paraId="66A3AB5D" w14:textId="19A8120A" w:rsidR="003E4849" w:rsidRDefault="003E4849">
      <w:pPr>
        <w:pStyle w:val="BodyText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  <w:pPrChange w:id="197" w:author="Anne-France Van De Put" w:date="2025-08-05T08:14:00Z" w16du:dateUtc="2025-08-05T07:14:00Z">
          <w:pPr>
            <w:pStyle w:val="BodyText"/>
            <w:numPr>
              <w:numId w:val="1"/>
            </w:numPr>
            <w:tabs>
              <w:tab w:val="num" w:pos="720"/>
            </w:tabs>
            <w:spacing w:after="0"/>
            <w:ind w:left="720" w:hanging="360"/>
            <w:jc w:val="both"/>
          </w:pPr>
        </w:pPrChange>
      </w:pPr>
      <w:r>
        <w:rPr>
          <w:rFonts w:ascii="Calibri" w:hAnsi="Calibri" w:cs="Calibri"/>
          <w:sz w:val="22"/>
          <w:szCs w:val="22"/>
        </w:rPr>
        <w:t>E</w:t>
      </w:r>
      <w:r w:rsidRPr="00106CAF">
        <w:rPr>
          <w:rFonts w:ascii="Calibri" w:hAnsi="Calibri" w:cs="Calibri"/>
          <w:sz w:val="22"/>
          <w:szCs w:val="22"/>
        </w:rPr>
        <w:t>xperience in human resource management and supervision</w:t>
      </w:r>
    </w:p>
    <w:p w14:paraId="66A3AB5E" w14:textId="77777777" w:rsidR="003E4849" w:rsidRDefault="003E4849">
      <w:pPr>
        <w:pStyle w:val="BodyText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  <w:pPrChange w:id="198" w:author="Anne-France Van De Put" w:date="2025-08-05T08:14:00Z" w16du:dateUtc="2025-08-05T07:14:00Z">
          <w:pPr>
            <w:pStyle w:val="BodyText"/>
            <w:numPr>
              <w:numId w:val="1"/>
            </w:numPr>
            <w:tabs>
              <w:tab w:val="num" w:pos="720"/>
            </w:tabs>
            <w:spacing w:after="0"/>
            <w:ind w:left="720" w:hanging="360"/>
            <w:jc w:val="both"/>
          </w:pPr>
        </w:pPrChange>
      </w:pPr>
      <w:r w:rsidRPr="00221184">
        <w:rPr>
          <w:rFonts w:ascii="Calibri" w:hAnsi="Calibri" w:cs="Calibri"/>
          <w:sz w:val="22"/>
          <w:szCs w:val="22"/>
        </w:rPr>
        <w:t xml:space="preserve">Excellent interpersonal and communication skills </w:t>
      </w:r>
    </w:p>
    <w:p w14:paraId="66A3AB5F" w14:textId="77777777" w:rsidR="003E4849" w:rsidRPr="003E4849" w:rsidRDefault="003E4849">
      <w:pPr>
        <w:numPr>
          <w:ilvl w:val="0"/>
          <w:numId w:val="1"/>
        </w:numPr>
        <w:spacing w:after="0" w:line="276" w:lineRule="auto"/>
        <w:jc w:val="left"/>
        <w:rPr>
          <w:rFonts w:cs="Calibri"/>
          <w:szCs w:val="22"/>
        </w:rPr>
        <w:pPrChange w:id="199" w:author="Anne-France Van De Put" w:date="2025-08-05T08:14:00Z" w16du:dateUtc="2025-08-05T07:14:00Z">
          <w:pPr>
            <w:numPr>
              <w:numId w:val="1"/>
            </w:numPr>
            <w:tabs>
              <w:tab w:val="num" w:pos="720"/>
            </w:tabs>
            <w:spacing w:after="0"/>
            <w:ind w:left="720" w:hanging="360"/>
            <w:jc w:val="left"/>
          </w:pPr>
        </w:pPrChange>
      </w:pPr>
      <w:r w:rsidRPr="003E4849">
        <w:rPr>
          <w:rFonts w:cs="Calibri"/>
          <w:szCs w:val="22"/>
        </w:rPr>
        <w:t xml:space="preserve">Ability to work effectively and sensitively in a </w:t>
      </w:r>
      <w:proofErr w:type="gramStart"/>
      <w:r w:rsidRPr="003E4849">
        <w:rPr>
          <w:rFonts w:cs="Calibri"/>
          <w:szCs w:val="22"/>
        </w:rPr>
        <w:t>cross cultural</w:t>
      </w:r>
      <w:proofErr w:type="gramEnd"/>
      <w:r w:rsidRPr="003E4849">
        <w:rPr>
          <w:rFonts w:cs="Calibri"/>
          <w:szCs w:val="22"/>
        </w:rPr>
        <w:t xml:space="preserve"> context</w:t>
      </w:r>
    </w:p>
    <w:p w14:paraId="66A3AB60" w14:textId="77777777" w:rsidR="003E4849" w:rsidRPr="003E4849" w:rsidRDefault="003E4849">
      <w:pPr>
        <w:pStyle w:val="BodyText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  <w:pPrChange w:id="200" w:author="Anne-France Van De Put" w:date="2025-08-05T08:14:00Z" w16du:dateUtc="2025-08-05T07:14:00Z">
          <w:pPr>
            <w:pStyle w:val="BodyText"/>
            <w:numPr>
              <w:numId w:val="1"/>
            </w:numPr>
            <w:tabs>
              <w:tab w:val="num" w:pos="720"/>
            </w:tabs>
            <w:spacing w:after="0"/>
            <w:ind w:left="720" w:hanging="360"/>
            <w:jc w:val="both"/>
          </w:pPr>
        </w:pPrChange>
      </w:pPr>
      <w:r w:rsidRPr="003E4849">
        <w:rPr>
          <w:rFonts w:ascii="Calibri" w:hAnsi="Calibri" w:cs="Calibri"/>
          <w:sz w:val="22"/>
          <w:szCs w:val="22"/>
        </w:rPr>
        <w:t>Proven track record in resource mobilisation/business development</w:t>
      </w:r>
      <w:r w:rsidR="002755C2">
        <w:rPr>
          <w:rFonts w:ascii="Calibri" w:hAnsi="Calibri" w:cs="Calibri"/>
          <w:sz w:val="22"/>
          <w:szCs w:val="22"/>
        </w:rPr>
        <w:t xml:space="preserve"> (put this one first)</w:t>
      </w:r>
    </w:p>
    <w:p w14:paraId="66A3AB61" w14:textId="77777777" w:rsidR="00E8495B" w:rsidRPr="006D6E0B" w:rsidRDefault="003E4849">
      <w:pPr>
        <w:pStyle w:val="ListParagraph"/>
        <w:numPr>
          <w:ilvl w:val="0"/>
          <w:numId w:val="1"/>
        </w:numPr>
        <w:spacing w:line="276" w:lineRule="auto"/>
        <w:rPr>
          <w:b/>
          <w:i/>
        </w:rPr>
        <w:pPrChange w:id="201" w:author="Anne-France Van De Put" w:date="2025-08-05T08:14:00Z" w16du:dateUtc="2025-08-05T07:14:00Z">
          <w:pPr>
            <w:pStyle w:val="ListParagraph"/>
            <w:numPr>
              <w:numId w:val="1"/>
            </w:numPr>
            <w:tabs>
              <w:tab w:val="num" w:pos="720"/>
            </w:tabs>
            <w:ind w:left="720" w:hanging="360"/>
          </w:pPr>
        </w:pPrChange>
      </w:pPr>
      <w:r w:rsidRPr="003E4849">
        <w:rPr>
          <w:rFonts w:cs="Calibri"/>
          <w:szCs w:val="22"/>
        </w:rPr>
        <w:t>Results focused with a collaborative and flexible style</w:t>
      </w:r>
    </w:p>
    <w:p w14:paraId="74E6D6C7" w14:textId="77777777" w:rsidR="006D6E0B" w:rsidRPr="006D6E0B" w:rsidRDefault="006D6E0B" w:rsidP="006D6E0B">
      <w:pPr>
        <w:rPr>
          <w:rStyle w:val="FooterChar"/>
          <w:b/>
          <w:i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8495B" w:rsidRPr="00B74C18" w14:paraId="66A3AB63" w14:textId="77777777" w:rsidTr="004F7292">
        <w:trPr>
          <w:trHeight w:val="500"/>
        </w:trPr>
        <w:tc>
          <w:tcPr>
            <w:tcW w:w="9351" w:type="dxa"/>
            <w:shd w:val="clear" w:color="auto" w:fill="006666" w:themeFill="accent1"/>
          </w:tcPr>
          <w:p w14:paraId="66A3AB62" w14:textId="4ADAE0CD" w:rsidR="00E8495B" w:rsidRPr="004F7292" w:rsidRDefault="00E8495B" w:rsidP="004F7292">
            <w:pPr>
              <w:spacing w:after="0"/>
              <w:rPr>
                <w:rFonts w:asciiTheme="minorHAnsi" w:hAnsiTheme="minorHAnsi"/>
                <w:szCs w:val="22"/>
              </w:rPr>
            </w:pPr>
            <w:r w:rsidRPr="004F7292">
              <w:rPr>
                <w:rFonts w:asciiTheme="minorHAnsi" w:hAnsiTheme="minorHAnsi"/>
                <w:szCs w:val="22"/>
              </w:rPr>
              <w:br w:type="page"/>
            </w:r>
            <w:r w:rsidRPr="004F7292">
              <w:rPr>
                <w:rFonts w:asciiTheme="minorHAnsi" w:hAnsiTheme="minorHAnsi"/>
                <w:b/>
                <w:color w:val="FFFFFF" w:themeColor="background1"/>
                <w:szCs w:val="22"/>
              </w:rPr>
              <w:t>Core</w:t>
            </w:r>
            <w:r w:rsidRPr="004F7292">
              <w:rPr>
                <w:rFonts w:asciiTheme="minorHAnsi" w:hAnsiTheme="minorHAnsi"/>
                <w:color w:val="FFFFFF" w:themeColor="background1"/>
                <w:szCs w:val="22"/>
              </w:rPr>
              <w:t xml:space="preserve"> </w:t>
            </w:r>
            <w:r w:rsidR="004F7292">
              <w:rPr>
                <w:rStyle w:val="FooterChar"/>
                <w:rFonts w:asciiTheme="minorHAnsi" w:eastAsiaTheme="majorEastAsia" w:hAnsiTheme="minorHAnsi"/>
                <w:b/>
                <w:color w:val="FFFFFF" w:themeColor="background1"/>
                <w:szCs w:val="22"/>
              </w:rPr>
              <w:t>com</w:t>
            </w:r>
            <w:r w:rsidRPr="004F7292">
              <w:rPr>
                <w:rStyle w:val="FooterChar"/>
                <w:rFonts w:asciiTheme="minorHAnsi" w:eastAsiaTheme="majorEastAsia" w:hAnsiTheme="minorHAnsi"/>
                <w:b/>
                <w:color w:val="FFFFFF" w:themeColor="background1"/>
                <w:szCs w:val="22"/>
              </w:rPr>
              <w:t>petencies</w:t>
            </w:r>
            <w:r w:rsidRPr="004F7292">
              <w:rPr>
                <w:rFonts w:asciiTheme="minorHAnsi" w:hAnsiTheme="minorHAnsi"/>
                <w:color w:val="FFFFFF" w:themeColor="background1"/>
                <w:szCs w:val="22"/>
              </w:rPr>
              <w:t>:</w:t>
            </w:r>
          </w:p>
        </w:tc>
      </w:tr>
      <w:tr w:rsidR="00E8495B" w:rsidRPr="00B74C18" w14:paraId="66A3AB66" w14:textId="77777777" w:rsidTr="004F7292">
        <w:tc>
          <w:tcPr>
            <w:tcW w:w="9351" w:type="dxa"/>
            <w:shd w:val="clear" w:color="auto" w:fill="006666" w:themeFill="accent1"/>
          </w:tcPr>
          <w:p w14:paraId="66A3AB65" w14:textId="3F572195" w:rsidR="00E8495B" w:rsidRPr="004F7292" w:rsidRDefault="00E8495B" w:rsidP="004F7292">
            <w:pPr>
              <w:spacing w:after="0"/>
              <w:jc w:val="left"/>
              <w:rPr>
                <w:rFonts w:asciiTheme="minorHAnsi" w:hAnsiTheme="minorHAnsi"/>
                <w:b/>
                <w:color w:val="FFFFFF" w:themeColor="background1"/>
                <w:szCs w:val="22"/>
              </w:rPr>
            </w:pPr>
            <w:r w:rsidRPr="004F7292">
              <w:rPr>
                <w:rFonts w:asciiTheme="minorHAnsi" w:hAnsiTheme="minorHAnsi"/>
                <w:b/>
                <w:color w:val="FFFFFF" w:themeColor="background1"/>
                <w:szCs w:val="22"/>
              </w:rPr>
              <w:t>Delivering results</w:t>
            </w:r>
          </w:p>
        </w:tc>
      </w:tr>
      <w:tr w:rsidR="00E8495B" w:rsidRPr="00B74C18" w14:paraId="66A3AB6B" w14:textId="77777777" w:rsidTr="004F7292">
        <w:tc>
          <w:tcPr>
            <w:tcW w:w="9351" w:type="dxa"/>
          </w:tcPr>
          <w:p w14:paraId="66A3AB67" w14:textId="77777777" w:rsidR="00E8495B" w:rsidRPr="004F7292" w:rsidRDefault="00E8495B" w:rsidP="004F7292">
            <w:pPr>
              <w:spacing w:after="0"/>
              <w:jc w:val="left"/>
              <w:rPr>
                <w:rFonts w:asciiTheme="minorHAnsi" w:hAnsiTheme="minorHAnsi"/>
                <w:b/>
                <w:szCs w:val="22"/>
              </w:rPr>
            </w:pPr>
            <w:r w:rsidRPr="004F7292">
              <w:rPr>
                <w:rFonts w:asciiTheme="minorHAnsi" w:hAnsiTheme="minorHAnsi"/>
                <w:b/>
                <w:szCs w:val="22"/>
              </w:rPr>
              <w:t xml:space="preserve">LEVEL </w:t>
            </w:r>
            <w:r w:rsidR="00BB0750" w:rsidRPr="004F7292">
              <w:rPr>
                <w:rFonts w:asciiTheme="minorHAnsi" w:hAnsiTheme="minorHAnsi"/>
                <w:b/>
                <w:szCs w:val="22"/>
              </w:rPr>
              <w:t>D</w:t>
            </w:r>
            <w:r w:rsidRPr="004F7292">
              <w:rPr>
                <w:rFonts w:asciiTheme="minorHAnsi" w:hAnsiTheme="minorHAnsi"/>
                <w:b/>
                <w:szCs w:val="22"/>
              </w:rPr>
              <w:t>-</w:t>
            </w:r>
            <w:r w:rsidR="00BB0750" w:rsidRPr="004F7292">
              <w:rPr>
                <w:rFonts w:asciiTheme="minorHAnsi" w:hAnsiTheme="minorHAnsi"/>
                <w:szCs w:val="22"/>
              </w:rPr>
              <w:t xml:space="preserve"> </w:t>
            </w:r>
            <w:r w:rsidR="00BB0750" w:rsidRPr="004F7292">
              <w:rPr>
                <w:rFonts w:asciiTheme="minorHAnsi" w:hAnsiTheme="minorHAnsi"/>
                <w:b/>
                <w:szCs w:val="22"/>
              </w:rPr>
              <w:t>Inspires wider teams to achieve outstanding results and to manage risks</w:t>
            </w:r>
          </w:p>
          <w:p w14:paraId="66A3AB68" w14:textId="77777777" w:rsidR="00BB0750" w:rsidRPr="004F7292" w:rsidRDefault="00BB0750" w:rsidP="004F7292">
            <w:pPr>
              <w:pStyle w:val="FootnoteText"/>
              <w:numPr>
                <w:ilvl w:val="0"/>
                <w:numId w:val="3"/>
              </w:numPr>
              <w:ind w:left="648"/>
              <w:rPr>
                <w:rFonts w:asciiTheme="minorHAnsi" w:hAnsiTheme="minorHAnsi"/>
                <w:sz w:val="22"/>
                <w:szCs w:val="22"/>
              </w:rPr>
            </w:pPr>
            <w:r w:rsidRPr="004F7292">
              <w:rPr>
                <w:rFonts w:asciiTheme="minorHAnsi" w:hAnsiTheme="minorHAnsi"/>
                <w:sz w:val="22"/>
                <w:szCs w:val="22"/>
              </w:rPr>
              <w:t>Proactively improves effectiveness and performance of other senior staff to increase ability to meet objectives, acquiring new skills when appropriate</w:t>
            </w:r>
          </w:p>
          <w:p w14:paraId="66A3AB69" w14:textId="77777777" w:rsidR="00BB0750" w:rsidRPr="004F7292" w:rsidRDefault="00BB0750" w:rsidP="004F7292">
            <w:pPr>
              <w:pStyle w:val="FootnoteText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4F7292">
              <w:rPr>
                <w:rFonts w:asciiTheme="minorHAnsi" w:hAnsiTheme="minorHAnsi"/>
                <w:sz w:val="22"/>
                <w:szCs w:val="22"/>
              </w:rPr>
              <w:t>Encourages mitigating risks amongst the teams/groups they work with/ manage.</w:t>
            </w:r>
          </w:p>
          <w:p w14:paraId="66A3AB6A" w14:textId="77777777" w:rsidR="00E8495B" w:rsidRPr="004F7292" w:rsidRDefault="00BB0750" w:rsidP="004F7292">
            <w:pPr>
              <w:pStyle w:val="FootnoteText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4F7292">
              <w:rPr>
                <w:rFonts w:asciiTheme="minorHAnsi" w:hAnsiTheme="minorHAnsi"/>
                <w:sz w:val="22"/>
                <w:szCs w:val="22"/>
              </w:rPr>
              <w:t>Ensures the quality of all internal/external work of own and others.</w:t>
            </w:r>
          </w:p>
        </w:tc>
      </w:tr>
      <w:tr w:rsidR="00E8495B" w:rsidRPr="00B74C18" w14:paraId="66A3AB6E" w14:textId="77777777" w:rsidTr="004F7292">
        <w:tc>
          <w:tcPr>
            <w:tcW w:w="9351" w:type="dxa"/>
            <w:shd w:val="clear" w:color="auto" w:fill="006666" w:themeFill="accent1"/>
          </w:tcPr>
          <w:p w14:paraId="66A3AB6D" w14:textId="2E01E5F7" w:rsidR="00E8495B" w:rsidRPr="004F7292" w:rsidRDefault="00E8495B" w:rsidP="004F7292">
            <w:pPr>
              <w:spacing w:after="0"/>
              <w:jc w:val="left"/>
              <w:rPr>
                <w:rFonts w:asciiTheme="minorHAnsi" w:hAnsiTheme="minorHAnsi"/>
                <w:b/>
                <w:color w:val="FFFFFF" w:themeColor="background1"/>
                <w:szCs w:val="22"/>
              </w:rPr>
            </w:pPr>
            <w:r w:rsidRPr="004F7292">
              <w:rPr>
                <w:rFonts w:asciiTheme="minorHAnsi" w:hAnsiTheme="minorHAnsi"/>
                <w:b/>
                <w:color w:val="FFFFFF" w:themeColor="background1"/>
                <w:szCs w:val="22"/>
              </w:rPr>
              <w:t>Analysis and use of information</w:t>
            </w:r>
          </w:p>
        </w:tc>
      </w:tr>
      <w:tr w:rsidR="00E8495B" w:rsidRPr="00B74C18" w14:paraId="66A3AB73" w14:textId="77777777" w:rsidTr="004F7292">
        <w:tc>
          <w:tcPr>
            <w:tcW w:w="9351" w:type="dxa"/>
          </w:tcPr>
          <w:p w14:paraId="66A3AB6F" w14:textId="77777777" w:rsidR="00E8495B" w:rsidRPr="004F7292" w:rsidRDefault="00BB0750" w:rsidP="004F7292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/>
                <w:szCs w:val="22"/>
              </w:rPr>
            </w:pPr>
            <w:r w:rsidRPr="004F7292">
              <w:rPr>
                <w:rFonts w:asciiTheme="minorHAnsi" w:hAnsiTheme="minorHAnsi"/>
                <w:b/>
                <w:szCs w:val="22"/>
              </w:rPr>
              <w:t>LEVEL D -</w:t>
            </w:r>
            <w:r w:rsidRPr="004F7292">
              <w:rPr>
                <w:rFonts w:asciiTheme="minorHAnsi" w:hAnsiTheme="minorHAnsi"/>
                <w:szCs w:val="22"/>
              </w:rPr>
              <w:t xml:space="preserve"> </w:t>
            </w:r>
            <w:r w:rsidRPr="004F7292">
              <w:rPr>
                <w:rFonts w:asciiTheme="minorHAnsi" w:hAnsiTheme="minorHAnsi"/>
                <w:b/>
                <w:szCs w:val="22"/>
              </w:rPr>
              <w:t>Analyses the external environment confidently</w:t>
            </w:r>
          </w:p>
          <w:p w14:paraId="66A3AB70" w14:textId="77777777" w:rsidR="00BB0750" w:rsidRPr="004F7292" w:rsidRDefault="00BB0750" w:rsidP="004F7292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648"/>
              <w:jc w:val="left"/>
              <w:rPr>
                <w:rFonts w:asciiTheme="minorHAnsi" w:hAnsiTheme="minorHAnsi" w:cs="Arial"/>
                <w:szCs w:val="22"/>
              </w:rPr>
            </w:pPr>
            <w:r w:rsidRPr="004F7292">
              <w:rPr>
                <w:rFonts w:asciiTheme="minorHAnsi" w:hAnsiTheme="minorHAnsi" w:cs="Arial"/>
                <w:szCs w:val="22"/>
              </w:rPr>
              <w:t>Generates a range of policy options and appraises them based on the internal and external evidence</w:t>
            </w:r>
          </w:p>
          <w:p w14:paraId="66A3AB71" w14:textId="77777777" w:rsidR="00BB0750" w:rsidRPr="004F7292" w:rsidRDefault="00BB0750" w:rsidP="004F7292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648"/>
              <w:jc w:val="left"/>
              <w:rPr>
                <w:rFonts w:asciiTheme="minorHAnsi" w:hAnsiTheme="minorHAnsi" w:cs="Arial"/>
                <w:szCs w:val="22"/>
              </w:rPr>
            </w:pPr>
            <w:r w:rsidRPr="004F7292">
              <w:rPr>
                <w:rFonts w:asciiTheme="minorHAnsi" w:hAnsiTheme="minorHAnsi" w:cs="Arial"/>
                <w:szCs w:val="22"/>
              </w:rPr>
              <w:t>Develops ways of applying new knowledge and ensures lesson-learning with self and wider team</w:t>
            </w:r>
          </w:p>
          <w:p w14:paraId="66A3AB72" w14:textId="77777777" w:rsidR="00E8495B" w:rsidRPr="004F7292" w:rsidRDefault="00BB0750" w:rsidP="004F7292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648"/>
              <w:jc w:val="left"/>
              <w:rPr>
                <w:rFonts w:asciiTheme="minorHAnsi" w:hAnsiTheme="minorHAnsi" w:cs="Arial"/>
                <w:szCs w:val="22"/>
              </w:rPr>
            </w:pPr>
            <w:r w:rsidRPr="004F7292">
              <w:rPr>
                <w:rFonts w:asciiTheme="minorHAnsi" w:hAnsiTheme="minorHAnsi" w:cs="Arial"/>
                <w:szCs w:val="22"/>
              </w:rPr>
              <w:t>Analyses the significance of external events and situations for Malaria Consortium</w:t>
            </w:r>
          </w:p>
        </w:tc>
      </w:tr>
      <w:tr w:rsidR="00E8495B" w:rsidRPr="00B74C18" w14:paraId="66A3AB76" w14:textId="77777777" w:rsidTr="004F7292">
        <w:tc>
          <w:tcPr>
            <w:tcW w:w="9351" w:type="dxa"/>
            <w:shd w:val="clear" w:color="auto" w:fill="006666" w:themeFill="accent1"/>
          </w:tcPr>
          <w:p w14:paraId="66A3AB75" w14:textId="29278B91" w:rsidR="00E8495B" w:rsidRPr="004F7292" w:rsidRDefault="00E8495B" w:rsidP="004F7292">
            <w:pPr>
              <w:spacing w:after="0"/>
              <w:jc w:val="left"/>
              <w:rPr>
                <w:rFonts w:asciiTheme="minorHAnsi" w:hAnsiTheme="minorHAnsi"/>
                <w:b/>
                <w:color w:val="FFFFFF" w:themeColor="background1"/>
                <w:szCs w:val="22"/>
              </w:rPr>
            </w:pPr>
            <w:r w:rsidRPr="004F7292">
              <w:rPr>
                <w:rFonts w:asciiTheme="minorHAnsi" w:hAnsiTheme="minorHAnsi"/>
                <w:b/>
                <w:color w:val="FFFFFF" w:themeColor="background1"/>
                <w:szCs w:val="22"/>
              </w:rPr>
              <w:t>Interpersonal and communications</w:t>
            </w:r>
          </w:p>
        </w:tc>
      </w:tr>
      <w:tr w:rsidR="00E8495B" w:rsidRPr="00B74C18" w14:paraId="66A3AB7C" w14:textId="77777777" w:rsidTr="004F7292">
        <w:tc>
          <w:tcPr>
            <w:tcW w:w="9351" w:type="dxa"/>
          </w:tcPr>
          <w:p w14:paraId="66A3AB77" w14:textId="77777777" w:rsidR="00E8495B" w:rsidRPr="004F7292" w:rsidRDefault="00E8495B" w:rsidP="004F7292">
            <w:pPr>
              <w:pStyle w:val="para1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4F7292">
              <w:rPr>
                <w:rFonts w:asciiTheme="minorHAnsi" w:hAnsiTheme="minorHAnsi"/>
                <w:b/>
                <w:sz w:val="22"/>
                <w:szCs w:val="22"/>
              </w:rPr>
              <w:t xml:space="preserve">LEVEL </w:t>
            </w:r>
            <w:r w:rsidR="00BB0750" w:rsidRPr="004F7292">
              <w:rPr>
                <w:rFonts w:asciiTheme="minorHAnsi" w:hAnsiTheme="minorHAnsi"/>
                <w:b/>
                <w:sz w:val="22"/>
                <w:szCs w:val="22"/>
              </w:rPr>
              <w:t>D -</w:t>
            </w:r>
            <w:r w:rsidR="00BB0750" w:rsidRPr="004F72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B0750" w:rsidRPr="004F7292">
              <w:rPr>
                <w:rFonts w:asciiTheme="minorHAnsi" w:hAnsiTheme="minorHAnsi"/>
                <w:b/>
                <w:sz w:val="22"/>
                <w:szCs w:val="22"/>
              </w:rPr>
              <w:t>Communicates complex technical and/or sensitive/high risk information effectively</w:t>
            </w:r>
          </w:p>
          <w:p w14:paraId="66A3AB78" w14:textId="77777777" w:rsidR="00BB0750" w:rsidRPr="004F7292" w:rsidRDefault="00BB0750" w:rsidP="004F7292">
            <w:pPr>
              <w:pStyle w:val="para1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4F7292">
              <w:rPr>
                <w:rFonts w:asciiTheme="minorHAnsi" w:hAnsiTheme="minorHAnsi"/>
                <w:sz w:val="22"/>
                <w:szCs w:val="22"/>
              </w:rPr>
              <w:t>Communicates complex operational, technical and strategic issues clearly and credibly with widely varied audiences</w:t>
            </w:r>
          </w:p>
          <w:p w14:paraId="66A3AB79" w14:textId="77777777" w:rsidR="00BB0750" w:rsidRPr="004F7292" w:rsidRDefault="00BB0750" w:rsidP="004F7292">
            <w:pPr>
              <w:pStyle w:val="para1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4F7292">
              <w:rPr>
                <w:rFonts w:asciiTheme="minorHAnsi" w:hAnsiTheme="minorHAnsi"/>
                <w:sz w:val="22"/>
                <w:szCs w:val="22"/>
              </w:rPr>
              <w:t>Uses varied communication to promote dialogue and shared understanding and consensus across a variety of audiences</w:t>
            </w:r>
          </w:p>
          <w:p w14:paraId="66A3AB7A" w14:textId="77777777" w:rsidR="00BB0750" w:rsidRPr="004F7292" w:rsidRDefault="00BB0750" w:rsidP="004F7292">
            <w:pPr>
              <w:pStyle w:val="para1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4F7292">
              <w:rPr>
                <w:rFonts w:asciiTheme="minorHAnsi" w:hAnsiTheme="minorHAnsi"/>
                <w:sz w:val="22"/>
                <w:szCs w:val="22"/>
              </w:rPr>
              <w:t>Influences internal and external audiences on specific issues</w:t>
            </w:r>
          </w:p>
          <w:p w14:paraId="66A3AB7B" w14:textId="77777777" w:rsidR="00E8495B" w:rsidRPr="004F7292" w:rsidRDefault="00BB0750" w:rsidP="004F7292">
            <w:pPr>
              <w:pStyle w:val="para1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4F7292">
              <w:rPr>
                <w:rFonts w:asciiTheme="minorHAnsi" w:hAnsiTheme="minorHAnsi"/>
                <w:sz w:val="22"/>
                <w:szCs w:val="22"/>
              </w:rPr>
              <w:t>Scans the internal and external environment for key information and messages to support communications strategies</w:t>
            </w:r>
          </w:p>
        </w:tc>
      </w:tr>
      <w:tr w:rsidR="00E8495B" w:rsidRPr="00B74C18" w14:paraId="66A3AB7F" w14:textId="77777777" w:rsidTr="004F7292">
        <w:tc>
          <w:tcPr>
            <w:tcW w:w="9351" w:type="dxa"/>
            <w:shd w:val="clear" w:color="auto" w:fill="006666" w:themeFill="accent1"/>
          </w:tcPr>
          <w:p w14:paraId="66A3AB7E" w14:textId="68033117" w:rsidR="00E8495B" w:rsidRPr="004F7292" w:rsidRDefault="00E8495B" w:rsidP="004F7292">
            <w:pPr>
              <w:spacing w:after="0"/>
              <w:jc w:val="left"/>
              <w:rPr>
                <w:rFonts w:asciiTheme="minorHAnsi" w:hAnsiTheme="minorHAnsi"/>
                <w:b/>
                <w:color w:val="FFFFFF" w:themeColor="background1"/>
                <w:szCs w:val="22"/>
              </w:rPr>
            </w:pPr>
            <w:r w:rsidRPr="004F7292">
              <w:rPr>
                <w:rFonts w:asciiTheme="minorHAnsi" w:hAnsiTheme="minorHAnsi"/>
                <w:b/>
                <w:color w:val="FFFFFF" w:themeColor="background1"/>
                <w:szCs w:val="22"/>
              </w:rPr>
              <w:t>Collaboration and partnering</w:t>
            </w:r>
          </w:p>
        </w:tc>
      </w:tr>
      <w:tr w:rsidR="00E8495B" w:rsidRPr="00B74C18" w14:paraId="66A3AB84" w14:textId="77777777" w:rsidTr="004F7292">
        <w:tc>
          <w:tcPr>
            <w:tcW w:w="9351" w:type="dxa"/>
          </w:tcPr>
          <w:p w14:paraId="66A3AB80" w14:textId="77777777" w:rsidR="00E8495B" w:rsidRPr="004F7292" w:rsidRDefault="00E8495B" w:rsidP="004F7292">
            <w:pPr>
              <w:pStyle w:val="para1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4F7292">
              <w:rPr>
                <w:rFonts w:asciiTheme="minorHAnsi" w:hAnsiTheme="minorHAnsi"/>
                <w:b/>
                <w:sz w:val="22"/>
                <w:szCs w:val="22"/>
              </w:rPr>
              <w:t xml:space="preserve">LEVEL </w:t>
            </w:r>
            <w:r w:rsidR="00BB0750" w:rsidRPr="004F7292">
              <w:rPr>
                <w:rFonts w:asciiTheme="minorHAnsi" w:hAnsiTheme="minorHAnsi"/>
                <w:b/>
                <w:sz w:val="22"/>
                <w:szCs w:val="22"/>
              </w:rPr>
              <w:t>D -</w:t>
            </w:r>
            <w:r w:rsidR="00BB0750" w:rsidRPr="004F72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C327A" w:rsidRPr="004F7292">
              <w:rPr>
                <w:rFonts w:asciiTheme="minorHAnsi" w:hAnsiTheme="minorHAnsi"/>
                <w:b/>
                <w:sz w:val="22"/>
                <w:szCs w:val="22"/>
              </w:rPr>
              <w:t>Develops external networks to increase internal thinking/learning</w:t>
            </w:r>
          </w:p>
          <w:p w14:paraId="66A3AB81" w14:textId="77777777" w:rsidR="00FC327A" w:rsidRPr="004F7292" w:rsidRDefault="00FC327A" w:rsidP="004F7292">
            <w:pPr>
              <w:pStyle w:val="para1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4F7292">
              <w:rPr>
                <w:rFonts w:asciiTheme="minorHAnsi" w:hAnsiTheme="minorHAnsi"/>
                <w:sz w:val="22"/>
                <w:szCs w:val="22"/>
              </w:rPr>
              <w:t>Actively develops partnerships with relevant organisations, think tanks and individuals</w:t>
            </w:r>
          </w:p>
          <w:p w14:paraId="66A3AB82" w14:textId="77777777" w:rsidR="00FC327A" w:rsidRPr="004F7292" w:rsidRDefault="00FC327A" w:rsidP="004F7292">
            <w:pPr>
              <w:pStyle w:val="para1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4F7292">
              <w:rPr>
                <w:rFonts w:asciiTheme="minorHAnsi" w:hAnsiTheme="minorHAnsi"/>
                <w:sz w:val="22"/>
                <w:szCs w:val="22"/>
              </w:rPr>
              <w:t>Takes initiative to establish a network or partnership where one does not exist</w:t>
            </w:r>
          </w:p>
          <w:p w14:paraId="66A3AB83" w14:textId="77777777" w:rsidR="00E8495B" w:rsidRPr="004F7292" w:rsidRDefault="00FC327A" w:rsidP="004F7292">
            <w:pPr>
              <w:pStyle w:val="para1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4F7292">
              <w:rPr>
                <w:rFonts w:asciiTheme="minorHAnsi" w:hAnsiTheme="minorHAnsi"/>
                <w:sz w:val="22"/>
                <w:szCs w:val="22"/>
              </w:rPr>
              <w:t>Ensures any external learning is effectively brought in-house</w:t>
            </w:r>
          </w:p>
        </w:tc>
      </w:tr>
      <w:tr w:rsidR="00E8495B" w:rsidRPr="00B74C18" w14:paraId="66A3AB87" w14:textId="77777777" w:rsidTr="004F7292">
        <w:tc>
          <w:tcPr>
            <w:tcW w:w="9351" w:type="dxa"/>
            <w:shd w:val="clear" w:color="auto" w:fill="006666" w:themeFill="accent1"/>
          </w:tcPr>
          <w:p w14:paraId="66A3AB86" w14:textId="2AE184C0" w:rsidR="00E8495B" w:rsidRPr="004F7292" w:rsidRDefault="00E8495B" w:rsidP="004F7292">
            <w:pPr>
              <w:spacing w:after="0"/>
              <w:jc w:val="left"/>
              <w:rPr>
                <w:rFonts w:asciiTheme="minorHAnsi" w:hAnsiTheme="minorHAnsi"/>
                <w:b/>
                <w:color w:val="FFFFFF" w:themeColor="background1"/>
                <w:szCs w:val="22"/>
              </w:rPr>
            </w:pPr>
            <w:r w:rsidRPr="004F7292">
              <w:rPr>
                <w:rFonts w:asciiTheme="minorHAnsi" w:hAnsiTheme="minorHAnsi"/>
                <w:b/>
                <w:color w:val="FFFFFF" w:themeColor="background1"/>
                <w:szCs w:val="22"/>
              </w:rPr>
              <w:t>Leading and motivating people</w:t>
            </w:r>
          </w:p>
        </w:tc>
      </w:tr>
      <w:tr w:rsidR="00E8495B" w:rsidRPr="00B74C18" w14:paraId="66A3AB8C" w14:textId="77777777" w:rsidTr="004F7292">
        <w:tc>
          <w:tcPr>
            <w:tcW w:w="9351" w:type="dxa"/>
          </w:tcPr>
          <w:p w14:paraId="66A3AB88" w14:textId="77777777" w:rsidR="00FC327A" w:rsidRPr="004F7292" w:rsidRDefault="00BB0750" w:rsidP="004F7292">
            <w:pPr>
              <w:spacing w:after="0"/>
              <w:jc w:val="left"/>
              <w:rPr>
                <w:rFonts w:asciiTheme="minorHAnsi" w:hAnsiTheme="minorHAnsi"/>
                <w:b/>
                <w:szCs w:val="22"/>
              </w:rPr>
            </w:pPr>
            <w:r w:rsidRPr="004F7292">
              <w:rPr>
                <w:rFonts w:asciiTheme="minorHAnsi" w:hAnsiTheme="minorHAnsi"/>
                <w:b/>
                <w:szCs w:val="22"/>
              </w:rPr>
              <w:t>LEVEL D</w:t>
            </w:r>
            <w:r w:rsidR="00FC327A" w:rsidRPr="004F7292">
              <w:rPr>
                <w:rFonts w:asciiTheme="minorHAnsi" w:hAnsiTheme="minorHAnsi"/>
                <w:b/>
                <w:szCs w:val="22"/>
              </w:rPr>
              <w:t xml:space="preserve"> -</w:t>
            </w:r>
            <w:r w:rsidR="00FC327A" w:rsidRPr="004F7292">
              <w:rPr>
                <w:rFonts w:asciiTheme="minorHAnsi" w:hAnsiTheme="minorHAnsi"/>
                <w:szCs w:val="22"/>
              </w:rPr>
              <w:t xml:space="preserve"> </w:t>
            </w:r>
            <w:r w:rsidR="00FC327A" w:rsidRPr="004F7292">
              <w:rPr>
                <w:rFonts w:asciiTheme="minorHAnsi" w:hAnsiTheme="minorHAnsi"/>
                <w:b/>
                <w:szCs w:val="22"/>
              </w:rPr>
              <w:t>Champions ownership of corporate decisions</w:t>
            </w:r>
          </w:p>
          <w:p w14:paraId="66A3AB89" w14:textId="77777777" w:rsidR="00FC327A" w:rsidRPr="004F7292" w:rsidRDefault="00FC327A" w:rsidP="004F7292">
            <w:pPr>
              <w:pStyle w:val="ListParagraph"/>
              <w:numPr>
                <w:ilvl w:val="0"/>
                <w:numId w:val="4"/>
              </w:numPr>
              <w:spacing w:after="0"/>
              <w:jc w:val="left"/>
              <w:rPr>
                <w:rFonts w:asciiTheme="minorHAnsi" w:hAnsiTheme="minorHAnsi" w:cs="Arial"/>
                <w:color w:val="000000"/>
                <w:szCs w:val="22"/>
              </w:rPr>
            </w:pPr>
            <w:r w:rsidRPr="004F7292">
              <w:rPr>
                <w:rFonts w:asciiTheme="minorHAnsi" w:hAnsiTheme="minorHAnsi" w:cs="Arial"/>
                <w:szCs w:val="22"/>
              </w:rPr>
              <w:t xml:space="preserve">Encourages their team to develop their </w:t>
            </w:r>
            <w:r w:rsidRPr="004F7292">
              <w:rPr>
                <w:rFonts w:asciiTheme="minorHAnsi" w:hAnsiTheme="minorHAnsi" w:cs="Arial"/>
                <w:color w:val="000000"/>
                <w:szCs w:val="22"/>
              </w:rPr>
              <w:t xml:space="preserve">individual </w:t>
            </w:r>
            <w:r w:rsidRPr="004F7292">
              <w:rPr>
                <w:rFonts w:asciiTheme="minorHAnsi" w:hAnsiTheme="minorHAnsi" w:cs="Arial"/>
                <w:szCs w:val="22"/>
              </w:rPr>
              <w:t>potential continuously, creates a learning culture</w:t>
            </w:r>
          </w:p>
          <w:p w14:paraId="66A3AB8A" w14:textId="77777777" w:rsidR="00FC327A" w:rsidRPr="004F7292" w:rsidRDefault="00FC327A" w:rsidP="004F7292">
            <w:pPr>
              <w:pStyle w:val="FootnoteText"/>
              <w:numPr>
                <w:ilvl w:val="0"/>
                <w:numId w:val="4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4F7292">
              <w:rPr>
                <w:rFonts w:asciiTheme="minorHAnsi" w:hAnsiTheme="minorHAnsi" w:cs="Arial"/>
                <w:sz w:val="22"/>
                <w:szCs w:val="22"/>
              </w:rPr>
              <w:t>Demonstrates complete commitment to the achievement of the business goals, motivating others to deliver</w:t>
            </w:r>
          </w:p>
          <w:p w14:paraId="66A3AB8B" w14:textId="77777777" w:rsidR="00E8495B" w:rsidRPr="004F7292" w:rsidRDefault="00FC327A" w:rsidP="004F7292">
            <w:pPr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Cs w:val="22"/>
              </w:rPr>
            </w:pPr>
            <w:r w:rsidRPr="004F7292">
              <w:rPr>
                <w:rFonts w:asciiTheme="minorHAnsi" w:hAnsiTheme="minorHAnsi" w:cs="Arial"/>
                <w:szCs w:val="22"/>
              </w:rPr>
              <w:t xml:space="preserve">Spots, develops and promotes talent across teams </w:t>
            </w:r>
            <w:proofErr w:type="gramStart"/>
            <w:r w:rsidRPr="004F7292">
              <w:rPr>
                <w:rFonts w:asciiTheme="minorHAnsi" w:hAnsiTheme="minorHAnsi" w:cs="Arial"/>
                <w:szCs w:val="22"/>
              </w:rPr>
              <w:t>whether or not</w:t>
            </w:r>
            <w:proofErr w:type="gramEnd"/>
            <w:r w:rsidRPr="004F7292">
              <w:rPr>
                <w:rFonts w:asciiTheme="minorHAnsi" w:hAnsiTheme="minorHAnsi" w:cs="Arial"/>
                <w:szCs w:val="22"/>
              </w:rPr>
              <w:t xml:space="preserve"> in their own functional area</w:t>
            </w:r>
          </w:p>
        </w:tc>
      </w:tr>
      <w:tr w:rsidR="00E8495B" w:rsidRPr="00B74C18" w14:paraId="66A3AB8F" w14:textId="77777777" w:rsidTr="004F7292">
        <w:tc>
          <w:tcPr>
            <w:tcW w:w="9351" w:type="dxa"/>
            <w:shd w:val="clear" w:color="auto" w:fill="006666" w:themeFill="accent1"/>
          </w:tcPr>
          <w:p w14:paraId="66A3AB8E" w14:textId="3165DF23" w:rsidR="00E8495B" w:rsidRPr="004F7292" w:rsidRDefault="00E8495B" w:rsidP="004F7292">
            <w:pPr>
              <w:spacing w:after="0"/>
              <w:jc w:val="left"/>
              <w:rPr>
                <w:rFonts w:asciiTheme="minorHAnsi" w:hAnsiTheme="minorHAnsi"/>
                <w:b/>
                <w:color w:val="FFFFFF" w:themeColor="background1"/>
                <w:szCs w:val="22"/>
              </w:rPr>
            </w:pPr>
            <w:r w:rsidRPr="004F7292">
              <w:rPr>
                <w:rFonts w:asciiTheme="minorHAnsi" w:hAnsiTheme="minorHAnsi"/>
                <w:b/>
                <w:color w:val="FFFFFF" w:themeColor="background1"/>
                <w:szCs w:val="22"/>
              </w:rPr>
              <w:t>Flexibility/ adaptability</w:t>
            </w:r>
          </w:p>
        </w:tc>
      </w:tr>
      <w:tr w:rsidR="00E8495B" w:rsidRPr="00B74C18" w14:paraId="66A3AB95" w14:textId="77777777" w:rsidTr="004F7292">
        <w:trPr>
          <w:trHeight w:val="580"/>
        </w:trPr>
        <w:tc>
          <w:tcPr>
            <w:tcW w:w="9351" w:type="dxa"/>
          </w:tcPr>
          <w:p w14:paraId="66A3AB90" w14:textId="77777777" w:rsidR="00FC327A" w:rsidRPr="004F7292" w:rsidRDefault="00E8495B" w:rsidP="004F7292">
            <w:pPr>
              <w:spacing w:after="0"/>
              <w:jc w:val="left"/>
              <w:rPr>
                <w:rFonts w:asciiTheme="minorHAnsi" w:hAnsiTheme="minorHAnsi"/>
                <w:szCs w:val="22"/>
              </w:rPr>
            </w:pPr>
            <w:r w:rsidRPr="004F7292">
              <w:rPr>
                <w:rFonts w:asciiTheme="minorHAnsi" w:hAnsiTheme="minorHAnsi"/>
                <w:b/>
                <w:szCs w:val="22"/>
              </w:rPr>
              <w:t xml:space="preserve">LEVEL </w:t>
            </w:r>
            <w:r w:rsidR="00BB0750" w:rsidRPr="004F7292">
              <w:rPr>
                <w:rFonts w:asciiTheme="minorHAnsi" w:hAnsiTheme="minorHAnsi"/>
                <w:b/>
                <w:szCs w:val="22"/>
              </w:rPr>
              <w:t>D</w:t>
            </w:r>
            <w:r w:rsidR="00FC327A" w:rsidRPr="004F7292">
              <w:rPr>
                <w:rFonts w:asciiTheme="minorHAnsi" w:hAnsiTheme="minorHAnsi"/>
                <w:b/>
                <w:szCs w:val="22"/>
              </w:rPr>
              <w:t xml:space="preserve"> -</w:t>
            </w:r>
            <w:r w:rsidR="00FC327A" w:rsidRPr="004F7292">
              <w:rPr>
                <w:rFonts w:asciiTheme="minorHAnsi" w:hAnsiTheme="minorHAnsi"/>
                <w:szCs w:val="22"/>
              </w:rPr>
              <w:t xml:space="preserve"> </w:t>
            </w:r>
            <w:r w:rsidR="00FC327A" w:rsidRPr="004F7292">
              <w:rPr>
                <w:rFonts w:asciiTheme="minorHAnsi" w:hAnsiTheme="minorHAnsi"/>
                <w:b/>
                <w:szCs w:val="22"/>
              </w:rPr>
              <w:t>Clarifies priorities and ensures learning from experience</w:t>
            </w:r>
          </w:p>
          <w:p w14:paraId="66A3AB91" w14:textId="77777777" w:rsidR="00FC327A" w:rsidRPr="004F7292" w:rsidRDefault="00FC327A" w:rsidP="004F7292">
            <w:pPr>
              <w:pStyle w:val="ListParagraph"/>
              <w:numPr>
                <w:ilvl w:val="0"/>
                <w:numId w:val="4"/>
              </w:numPr>
              <w:spacing w:after="0"/>
              <w:jc w:val="left"/>
              <w:rPr>
                <w:rFonts w:asciiTheme="minorHAnsi" w:hAnsiTheme="minorHAnsi" w:cs="Arial"/>
                <w:szCs w:val="22"/>
              </w:rPr>
            </w:pPr>
            <w:r w:rsidRPr="004F7292">
              <w:rPr>
                <w:rFonts w:asciiTheme="minorHAnsi" w:hAnsiTheme="minorHAnsi" w:cs="Arial"/>
                <w:szCs w:val="22"/>
              </w:rPr>
              <w:t>Clarifies priorities when leading change</w:t>
            </w:r>
          </w:p>
          <w:p w14:paraId="66A3AB92" w14:textId="77777777" w:rsidR="00FC327A" w:rsidRPr="004F7292" w:rsidRDefault="00FC327A" w:rsidP="004F7292">
            <w:pPr>
              <w:pStyle w:val="ListParagraph"/>
              <w:numPr>
                <w:ilvl w:val="0"/>
                <w:numId w:val="4"/>
              </w:numPr>
              <w:spacing w:after="0"/>
              <w:jc w:val="left"/>
              <w:rPr>
                <w:rFonts w:asciiTheme="minorHAnsi" w:hAnsiTheme="minorHAnsi" w:cs="Arial"/>
                <w:szCs w:val="22"/>
              </w:rPr>
            </w:pPr>
            <w:r w:rsidRPr="004F7292">
              <w:rPr>
                <w:rFonts w:asciiTheme="minorHAnsi" w:hAnsiTheme="minorHAnsi" w:cs="Arial"/>
                <w:szCs w:val="22"/>
              </w:rPr>
              <w:t>Sees and shows others the benefits of strategic change.</w:t>
            </w:r>
          </w:p>
          <w:p w14:paraId="66A3AB93" w14:textId="77777777" w:rsidR="00FC327A" w:rsidRPr="004F7292" w:rsidRDefault="00FC327A" w:rsidP="004F7292">
            <w:pPr>
              <w:pStyle w:val="ListParagraph"/>
              <w:numPr>
                <w:ilvl w:val="0"/>
                <w:numId w:val="4"/>
              </w:numPr>
              <w:spacing w:after="0"/>
              <w:jc w:val="left"/>
              <w:rPr>
                <w:rFonts w:asciiTheme="minorHAnsi" w:hAnsiTheme="minorHAnsi" w:cs="Arial"/>
                <w:szCs w:val="22"/>
              </w:rPr>
            </w:pPr>
            <w:r w:rsidRPr="004F7292">
              <w:rPr>
                <w:rFonts w:asciiTheme="minorHAnsi" w:hAnsiTheme="minorHAnsi" w:cs="Arial"/>
                <w:szCs w:val="22"/>
              </w:rPr>
              <w:t>Helps colleagues/ team members to practise stress management through prioritisation of workloads and modelling of appropriate self-management and care</w:t>
            </w:r>
          </w:p>
          <w:p w14:paraId="66A3AB94" w14:textId="77777777" w:rsidR="00E8495B" w:rsidRPr="004F7292" w:rsidRDefault="00FC327A" w:rsidP="004F7292">
            <w:pPr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Cs w:val="22"/>
              </w:rPr>
            </w:pPr>
            <w:r w:rsidRPr="004F7292">
              <w:rPr>
                <w:rFonts w:asciiTheme="minorHAnsi" w:hAnsiTheme="minorHAnsi" w:cs="Arial"/>
                <w:szCs w:val="22"/>
              </w:rPr>
              <w:t>Makes time to learn from experience and feedback, and apply the lessons to new situations</w:t>
            </w:r>
          </w:p>
        </w:tc>
      </w:tr>
      <w:tr w:rsidR="00E8495B" w:rsidRPr="00B74C18" w14:paraId="66A3AB98" w14:textId="77777777" w:rsidTr="004F7292">
        <w:tc>
          <w:tcPr>
            <w:tcW w:w="9351" w:type="dxa"/>
            <w:shd w:val="clear" w:color="auto" w:fill="006666" w:themeFill="accent1"/>
          </w:tcPr>
          <w:p w14:paraId="66A3AB97" w14:textId="3A6A5605" w:rsidR="00E8495B" w:rsidRPr="004F7292" w:rsidRDefault="00E8495B" w:rsidP="004F7292">
            <w:pPr>
              <w:spacing w:after="0"/>
              <w:jc w:val="left"/>
              <w:rPr>
                <w:rFonts w:asciiTheme="minorHAnsi" w:hAnsiTheme="minorHAnsi"/>
                <w:b/>
                <w:color w:val="FFFFFF" w:themeColor="background1"/>
                <w:szCs w:val="22"/>
              </w:rPr>
            </w:pPr>
            <w:r w:rsidRPr="004F7292">
              <w:rPr>
                <w:rFonts w:asciiTheme="minorHAnsi" w:hAnsiTheme="minorHAnsi"/>
                <w:b/>
                <w:color w:val="FFFFFF" w:themeColor="background1"/>
                <w:szCs w:val="22"/>
              </w:rPr>
              <w:t>Living the values</w:t>
            </w:r>
          </w:p>
        </w:tc>
      </w:tr>
      <w:tr w:rsidR="00E8495B" w:rsidRPr="00B74C18" w14:paraId="66A3AB9D" w14:textId="77777777" w:rsidTr="004F7292">
        <w:tc>
          <w:tcPr>
            <w:tcW w:w="9351" w:type="dxa"/>
          </w:tcPr>
          <w:p w14:paraId="66A3AB99" w14:textId="77777777" w:rsidR="00E8495B" w:rsidRPr="004F7292" w:rsidRDefault="00BB0750" w:rsidP="004F7292">
            <w:pPr>
              <w:spacing w:after="0"/>
              <w:jc w:val="left"/>
              <w:rPr>
                <w:rFonts w:asciiTheme="minorHAnsi" w:hAnsiTheme="minorHAnsi"/>
                <w:szCs w:val="22"/>
              </w:rPr>
            </w:pPr>
            <w:r w:rsidRPr="004F7292">
              <w:rPr>
                <w:rFonts w:asciiTheme="minorHAnsi" w:hAnsiTheme="minorHAnsi"/>
                <w:b/>
                <w:szCs w:val="22"/>
              </w:rPr>
              <w:t>LEVEL D</w:t>
            </w:r>
            <w:r w:rsidR="00FC327A" w:rsidRPr="004F7292">
              <w:rPr>
                <w:rFonts w:asciiTheme="minorHAnsi" w:hAnsiTheme="minorHAnsi"/>
                <w:b/>
                <w:szCs w:val="22"/>
              </w:rPr>
              <w:t xml:space="preserve"> -</w:t>
            </w:r>
            <w:r w:rsidR="00FC327A" w:rsidRPr="004F7292">
              <w:rPr>
                <w:rFonts w:asciiTheme="minorHAnsi" w:hAnsiTheme="minorHAnsi"/>
                <w:szCs w:val="22"/>
              </w:rPr>
              <w:t xml:space="preserve"> </w:t>
            </w:r>
            <w:r w:rsidR="00FC327A" w:rsidRPr="004F7292">
              <w:rPr>
                <w:rFonts w:asciiTheme="minorHAnsi" w:hAnsiTheme="minorHAnsi"/>
                <w:b/>
                <w:szCs w:val="22"/>
              </w:rPr>
              <w:t>Acts as a role model in promoting Malaria Consortium’s values</w:t>
            </w:r>
          </w:p>
          <w:p w14:paraId="66A3AB9A" w14:textId="77777777" w:rsidR="00FC327A" w:rsidRPr="004F7292" w:rsidRDefault="00FC327A" w:rsidP="004F7292">
            <w:pPr>
              <w:pStyle w:val="FootnoteText"/>
              <w:numPr>
                <w:ilvl w:val="0"/>
                <w:numId w:val="4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4F7292">
              <w:rPr>
                <w:rFonts w:asciiTheme="minorHAnsi" w:hAnsiTheme="minorHAnsi" w:cs="Arial"/>
                <w:color w:val="000000"/>
                <w:sz w:val="22"/>
                <w:szCs w:val="22"/>
              </w:rPr>
              <w:t>Champions</w:t>
            </w:r>
            <w:r w:rsidRPr="004F7292">
              <w:rPr>
                <w:rFonts w:asciiTheme="minorHAnsi" w:hAnsiTheme="minorHAnsi" w:cs="Arial"/>
                <w:sz w:val="22"/>
                <w:szCs w:val="22"/>
              </w:rPr>
              <w:t xml:space="preserve"> and takes ownership of corporate decisions, values and standards and ensures team members implement them in a positive manner</w:t>
            </w:r>
          </w:p>
          <w:p w14:paraId="66A3AB9B" w14:textId="77777777" w:rsidR="00FC327A" w:rsidRPr="004F7292" w:rsidRDefault="00FC327A" w:rsidP="004F7292">
            <w:pPr>
              <w:pStyle w:val="FootnoteText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4F7292">
              <w:rPr>
                <w:rFonts w:asciiTheme="minorHAnsi" w:hAnsiTheme="minorHAnsi"/>
                <w:sz w:val="22"/>
                <w:szCs w:val="22"/>
              </w:rPr>
              <w:t xml:space="preserve">Acts as role model internally and externally in promoting Malaria Consortium’s values </w:t>
            </w:r>
          </w:p>
          <w:p w14:paraId="66A3AB9C" w14:textId="77777777" w:rsidR="00E8495B" w:rsidRPr="004F7292" w:rsidRDefault="00FC327A" w:rsidP="004F7292">
            <w:pPr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Cs w:val="22"/>
              </w:rPr>
            </w:pPr>
            <w:r w:rsidRPr="004F7292">
              <w:rPr>
                <w:rFonts w:asciiTheme="minorHAnsi" w:hAnsiTheme="minorHAnsi"/>
                <w:szCs w:val="22"/>
              </w:rPr>
              <w:t>Is accountable for ensuring that cultural awareness is demonstrated across the area (s) they manage</w:t>
            </w:r>
          </w:p>
        </w:tc>
      </w:tr>
      <w:tr w:rsidR="00E8495B" w:rsidRPr="00B74C18" w14:paraId="66A3ABA0" w14:textId="77777777" w:rsidTr="004F7292">
        <w:tc>
          <w:tcPr>
            <w:tcW w:w="9351" w:type="dxa"/>
            <w:shd w:val="clear" w:color="auto" w:fill="006666" w:themeFill="accent1"/>
          </w:tcPr>
          <w:p w14:paraId="66A3AB9F" w14:textId="42D13B23" w:rsidR="00E8495B" w:rsidRPr="004F7292" w:rsidRDefault="00E8495B" w:rsidP="004F7292">
            <w:pPr>
              <w:spacing w:after="0"/>
              <w:jc w:val="left"/>
              <w:rPr>
                <w:rFonts w:asciiTheme="minorHAnsi" w:hAnsiTheme="minorHAnsi"/>
                <w:b/>
                <w:color w:val="FFFFFF" w:themeColor="background1"/>
                <w:szCs w:val="22"/>
              </w:rPr>
            </w:pPr>
            <w:r w:rsidRPr="004F7292">
              <w:rPr>
                <w:rFonts w:asciiTheme="minorHAnsi" w:hAnsiTheme="minorHAnsi"/>
                <w:b/>
                <w:color w:val="FFFFFF" w:themeColor="background1"/>
                <w:szCs w:val="22"/>
              </w:rPr>
              <w:t>Strategic planning and thinking and sector awareness</w:t>
            </w:r>
          </w:p>
        </w:tc>
      </w:tr>
      <w:tr w:rsidR="00E8495B" w:rsidRPr="00B74C18" w14:paraId="66A3ABA5" w14:textId="77777777" w:rsidTr="004F7292">
        <w:tc>
          <w:tcPr>
            <w:tcW w:w="9351" w:type="dxa"/>
          </w:tcPr>
          <w:p w14:paraId="66A3ABA1" w14:textId="77777777" w:rsidR="00E8495B" w:rsidRPr="004F7292" w:rsidRDefault="00BB0750" w:rsidP="004F7292">
            <w:pPr>
              <w:spacing w:after="0"/>
              <w:jc w:val="left"/>
              <w:rPr>
                <w:rFonts w:asciiTheme="minorHAnsi" w:hAnsiTheme="minorHAnsi"/>
                <w:szCs w:val="22"/>
              </w:rPr>
            </w:pPr>
            <w:r w:rsidRPr="004F7292">
              <w:rPr>
                <w:rFonts w:asciiTheme="minorHAnsi" w:hAnsiTheme="minorHAnsi"/>
                <w:b/>
                <w:szCs w:val="22"/>
              </w:rPr>
              <w:t>LEVEL D</w:t>
            </w:r>
            <w:r w:rsidR="00FC327A" w:rsidRPr="004F7292">
              <w:rPr>
                <w:rFonts w:asciiTheme="minorHAnsi" w:hAnsiTheme="minorHAnsi"/>
                <w:b/>
                <w:szCs w:val="22"/>
              </w:rPr>
              <w:t xml:space="preserve"> -</w:t>
            </w:r>
            <w:r w:rsidR="00FC327A" w:rsidRPr="004F7292">
              <w:rPr>
                <w:rFonts w:asciiTheme="minorHAnsi" w:hAnsiTheme="minorHAnsi"/>
                <w:szCs w:val="22"/>
              </w:rPr>
              <w:t xml:space="preserve"> </w:t>
            </w:r>
            <w:r w:rsidR="00FC327A" w:rsidRPr="004F7292">
              <w:rPr>
                <w:rFonts w:asciiTheme="minorHAnsi" w:hAnsiTheme="minorHAnsi"/>
                <w:b/>
                <w:szCs w:val="22"/>
              </w:rPr>
              <w:t>Takes a holistic view and anticipates the future</w:t>
            </w:r>
          </w:p>
          <w:p w14:paraId="66A3ABA2" w14:textId="77777777" w:rsidR="00FC327A" w:rsidRPr="004F7292" w:rsidRDefault="00FC327A" w:rsidP="004F7292">
            <w:pPr>
              <w:pStyle w:val="FootnoteText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4F7292">
              <w:rPr>
                <w:rFonts w:asciiTheme="minorHAnsi" w:hAnsiTheme="minorHAnsi"/>
                <w:sz w:val="22"/>
                <w:szCs w:val="22"/>
              </w:rPr>
              <w:t>Demonstrates an ability to step back from operational issues and see things holistically (helicopter vision)</w:t>
            </w:r>
          </w:p>
          <w:p w14:paraId="66A3ABA3" w14:textId="77777777" w:rsidR="00FC327A" w:rsidRPr="004F7292" w:rsidRDefault="00FC327A" w:rsidP="004F7292">
            <w:pPr>
              <w:pStyle w:val="para1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4F7292">
              <w:rPr>
                <w:rFonts w:asciiTheme="minorHAnsi" w:hAnsiTheme="minorHAnsi"/>
                <w:sz w:val="22"/>
                <w:szCs w:val="22"/>
              </w:rPr>
              <w:t>Anticipates how actions will impact other teams and negotiates to reach mutually acceptable solutions</w:t>
            </w:r>
          </w:p>
          <w:p w14:paraId="66A3ABA4" w14:textId="77777777" w:rsidR="00E8495B" w:rsidRPr="004F7292" w:rsidRDefault="00FC327A" w:rsidP="004F7292">
            <w:pPr>
              <w:pStyle w:val="ListParagraph"/>
              <w:numPr>
                <w:ilvl w:val="0"/>
                <w:numId w:val="4"/>
              </w:numPr>
              <w:spacing w:after="0"/>
              <w:jc w:val="left"/>
              <w:rPr>
                <w:rFonts w:asciiTheme="minorHAnsi" w:hAnsiTheme="minorHAnsi"/>
                <w:szCs w:val="22"/>
              </w:rPr>
            </w:pPr>
            <w:r w:rsidRPr="004F7292">
              <w:rPr>
                <w:rFonts w:asciiTheme="minorHAnsi" w:hAnsiTheme="minorHAnsi"/>
                <w:szCs w:val="22"/>
              </w:rPr>
              <w:t>Demonstrates how complex strategic issues can be broken down into simple discrete steps</w:t>
            </w:r>
          </w:p>
        </w:tc>
      </w:tr>
    </w:tbl>
    <w:p w14:paraId="66A3ABA6" w14:textId="77777777" w:rsidR="00420928" w:rsidRPr="00E8495B" w:rsidRDefault="00420928" w:rsidP="00E8495B">
      <w:pPr>
        <w:spacing w:after="200" w:line="276" w:lineRule="auto"/>
        <w:jc w:val="left"/>
      </w:pPr>
    </w:p>
    <w:sectPr w:rsidR="00420928" w:rsidRPr="00E8495B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3297" w14:textId="77777777" w:rsidR="00E151C4" w:rsidRDefault="00E151C4" w:rsidP="00CF24E5">
      <w:pPr>
        <w:spacing w:after="0"/>
      </w:pPr>
      <w:r>
        <w:separator/>
      </w:r>
    </w:p>
  </w:endnote>
  <w:endnote w:type="continuationSeparator" w:id="0">
    <w:p w14:paraId="4012B50D" w14:textId="77777777" w:rsidR="00E151C4" w:rsidRDefault="00E151C4" w:rsidP="00CF24E5">
      <w:pPr>
        <w:spacing w:after="0"/>
      </w:pPr>
      <w:r>
        <w:continuationSeparator/>
      </w:r>
    </w:p>
  </w:endnote>
  <w:endnote w:type="continuationNotice" w:id="1">
    <w:p w14:paraId="4C82EED1" w14:textId="77777777" w:rsidR="00E151C4" w:rsidRDefault="00E151C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11342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A3ABB0" w14:textId="11467644" w:rsidR="00CF24E5" w:rsidRDefault="00CF24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2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A3ABB1" w14:textId="5BFC90F6" w:rsidR="00CF24E5" w:rsidRDefault="00CF24E5">
    <w:pPr>
      <w:pStyle w:val="Footer"/>
    </w:pPr>
    <w:r w:rsidRPr="00CF24E5">
      <w:t xml:space="preserve">Last Updated </w:t>
    </w:r>
    <w:r w:rsidR="004F7292">
      <w:t>26/08/2020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764C8" w14:textId="77777777" w:rsidR="00E151C4" w:rsidRDefault="00E151C4" w:rsidP="00CF24E5">
      <w:pPr>
        <w:spacing w:after="0"/>
      </w:pPr>
      <w:r>
        <w:separator/>
      </w:r>
    </w:p>
  </w:footnote>
  <w:footnote w:type="continuationSeparator" w:id="0">
    <w:p w14:paraId="42D390E1" w14:textId="77777777" w:rsidR="00E151C4" w:rsidRDefault="00E151C4" w:rsidP="00CF24E5">
      <w:pPr>
        <w:spacing w:after="0"/>
      </w:pPr>
      <w:r>
        <w:continuationSeparator/>
      </w:r>
    </w:p>
  </w:footnote>
  <w:footnote w:type="continuationNotice" w:id="1">
    <w:p w14:paraId="7C2B3184" w14:textId="77777777" w:rsidR="00E151C4" w:rsidRDefault="00E151C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6AD8"/>
    <w:multiLevelType w:val="hybridMultilevel"/>
    <w:tmpl w:val="47584F72"/>
    <w:lvl w:ilvl="0" w:tplc="32988014">
      <w:start w:val="1"/>
      <w:numFmt w:val="bullet"/>
      <w:lvlText w:val="✗"/>
      <w:lvlJc w:val="left"/>
      <w:pPr>
        <w:ind w:left="360" w:hanging="360"/>
      </w:pPr>
      <w:rPr>
        <w:rFonts w:ascii="Arial Unicode MS" w:eastAsia="Arial Unicode MS" w:hAnsi="Arial Unicode MS" w:hint="eastAsi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63DCA"/>
    <w:multiLevelType w:val="hybridMultilevel"/>
    <w:tmpl w:val="76A0481A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5FF0E98"/>
    <w:multiLevelType w:val="hybridMultilevel"/>
    <w:tmpl w:val="A08476C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41A2E"/>
    <w:multiLevelType w:val="hybridMultilevel"/>
    <w:tmpl w:val="2D6E23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F00A3"/>
    <w:multiLevelType w:val="hybridMultilevel"/>
    <w:tmpl w:val="11069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F5AC2"/>
    <w:multiLevelType w:val="hybridMultilevel"/>
    <w:tmpl w:val="F99EC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F134C"/>
    <w:multiLevelType w:val="hybridMultilevel"/>
    <w:tmpl w:val="2F4AB7FA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82F2E"/>
    <w:multiLevelType w:val="hybridMultilevel"/>
    <w:tmpl w:val="540E2D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638D3"/>
    <w:multiLevelType w:val="hybridMultilevel"/>
    <w:tmpl w:val="508A3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8634D"/>
    <w:multiLevelType w:val="hybridMultilevel"/>
    <w:tmpl w:val="89529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52047"/>
    <w:multiLevelType w:val="hybridMultilevel"/>
    <w:tmpl w:val="7E6EBFE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22135"/>
    <w:multiLevelType w:val="hybridMultilevel"/>
    <w:tmpl w:val="9D7644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C01B1"/>
    <w:multiLevelType w:val="hybridMultilevel"/>
    <w:tmpl w:val="3B58EEE2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BB4387C"/>
    <w:multiLevelType w:val="hybridMultilevel"/>
    <w:tmpl w:val="726E47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35855"/>
    <w:multiLevelType w:val="hybridMultilevel"/>
    <w:tmpl w:val="00E6B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D77B1"/>
    <w:multiLevelType w:val="hybridMultilevel"/>
    <w:tmpl w:val="374E233C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BC20B64"/>
    <w:multiLevelType w:val="hybridMultilevel"/>
    <w:tmpl w:val="70388A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B0A10"/>
    <w:multiLevelType w:val="hybridMultilevel"/>
    <w:tmpl w:val="5044D7A6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337257">
    <w:abstractNumId w:val="11"/>
  </w:num>
  <w:num w:numId="2" w16cid:durableId="1897861138">
    <w:abstractNumId w:val="8"/>
  </w:num>
  <w:num w:numId="3" w16cid:durableId="76291060">
    <w:abstractNumId w:val="15"/>
  </w:num>
  <w:num w:numId="4" w16cid:durableId="1962569804">
    <w:abstractNumId w:val="10"/>
  </w:num>
  <w:num w:numId="5" w16cid:durableId="1121993259">
    <w:abstractNumId w:val="2"/>
  </w:num>
  <w:num w:numId="6" w16cid:durableId="488593011">
    <w:abstractNumId w:val="5"/>
  </w:num>
  <w:num w:numId="7" w16cid:durableId="845247717">
    <w:abstractNumId w:val="9"/>
  </w:num>
  <w:num w:numId="8" w16cid:durableId="317461364">
    <w:abstractNumId w:val="4"/>
  </w:num>
  <w:num w:numId="9" w16cid:durableId="217714155">
    <w:abstractNumId w:val="6"/>
  </w:num>
  <w:num w:numId="10" w16cid:durableId="2146776112">
    <w:abstractNumId w:val="12"/>
  </w:num>
  <w:num w:numId="11" w16cid:durableId="799374012">
    <w:abstractNumId w:val="3"/>
  </w:num>
  <w:num w:numId="12" w16cid:durableId="1490093191">
    <w:abstractNumId w:val="16"/>
  </w:num>
  <w:num w:numId="13" w16cid:durableId="1995794408">
    <w:abstractNumId w:val="0"/>
  </w:num>
  <w:num w:numId="14" w16cid:durableId="1569416839">
    <w:abstractNumId w:val="17"/>
  </w:num>
  <w:num w:numId="15" w16cid:durableId="1260021715">
    <w:abstractNumId w:val="1"/>
  </w:num>
  <w:num w:numId="16" w16cid:durableId="1097091391">
    <w:abstractNumId w:val="13"/>
  </w:num>
  <w:num w:numId="17" w16cid:durableId="167444956">
    <w:abstractNumId w:val="7"/>
  </w:num>
  <w:num w:numId="18" w16cid:durableId="161763895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ne-France Van De Put">
    <w15:presenceInfo w15:providerId="AD" w15:userId="S::a.vandeput@malariaconsortium.org::89d3f04d-37dc-41c5-a5ff-2e681274072e"/>
  </w15:person>
  <w15:person w15:author="Maxwell Kolawole">
    <w15:presenceInfo w15:providerId="AD" w15:userId="S::m.kolawole@malariaconsortium.org::4b39b7b8-163b-4872-bb06-c7035a37ab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trackRevisions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3EE"/>
    <w:rsid w:val="00005E89"/>
    <w:rsid w:val="000B5442"/>
    <w:rsid w:val="001412DC"/>
    <w:rsid w:val="00167F22"/>
    <w:rsid w:val="00205F3C"/>
    <w:rsid w:val="002755C2"/>
    <w:rsid w:val="002807B3"/>
    <w:rsid w:val="002969CB"/>
    <w:rsid w:val="0029717A"/>
    <w:rsid w:val="00297C28"/>
    <w:rsid w:val="003A3BF6"/>
    <w:rsid w:val="003C6729"/>
    <w:rsid w:val="003E4849"/>
    <w:rsid w:val="00420928"/>
    <w:rsid w:val="004809ED"/>
    <w:rsid w:val="004B6411"/>
    <w:rsid w:val="004F7292"/>
    <w:rsid w:val="005034DA"/>
    <w:rsid w:val="00523450"/>
    <w:rsid w:val="00551AB2"/>
    <w:rsid w:val="005C2D63"/>
    <w:rsid w:val="005E704D"/>
    <w:rsid w:val="005F4AD9"/>
    <w:rsid w:val="0060794E"/>
    <w:rsid w:val="00691354"/>
    <w:rsid w:val="006D6E0B"/>
    <w:rsid w:val="00767DBF"/>
    <w:rsid w:val="0079290E"/>
    <w:rsid w:val="007F06DA"/>
    <w:rsid w:val="00802B61"/>
    <w:rsid w:val="00813D38"/>
    <w:rsid w:val="008C0FE3"/>
    <w:rsid w:val="008F1A51"/>
    <w:rsid w:val="008F26A4"/>
    <w:rsid w:val="00902060"/>
    <w:rsid w:val="00902857"/>
    <w:rsid w:val="00906DD3"/>
    <w:rsid w:val="00956A5D"/>
    <w:rsid w:val="00992C07"/>
    <w:rsid w:val="009B5BB5"/>
    <w:rsid w:val="009D5ACF"/>
    <w:rsid w:val="00A264FD"/>
    <w:rsid w:val="00A32177"/>
    <w:rsid w:val="00B512AF"/>
    <w:rsid w:val="00B833EE"/>
    <w:rsid w:val="00BB0750"/>
    <w:rsid w:val="00C61736"/>
    <w:rsid w:val="00C64694"/>
    <w:rsid w:val="00CD4B2F"/>
    <w:rsid w:val="00CE00AD"/>
    <w:rsid w:val="00CF24E5"/>
    <w:rsid w:val="00CF401D"/>
    <w:rsid w:val="00CF44DA"/>
    <w:rsid w:val="00D06E02"/>
    <w:rsid w:val="00D27A2E"/>
    <w:rsid w:val="00D530A5"/>
    <w:rsid w:val="00D97EB2"/>
    <w:rsid w:val="00DB3EDC"/>
    <w:rsid w:val="00DD17B1"/>
    <w:rsid w:val="00E151C4"/>
    <w:rsid w:val="00E32F73"/>
    <w:rsid w:val="00E57161"/>
    <w:rsid w:val="00E74CC8"/>
    <w:rsid w:val="00E8495B"/>
    <w:rsid w:val="00E915E3"/>
    <w:rsid w:val="00EE54A4"/>
    <w:rsid w:val="00F701A0"/>
    <w:rsid w:val="00FC327A"/>
    <w:rsid w:val="2D4962B4"/>
    <w:rsid w:val="4D39BF9C"/>
    <w:rsid w:val="57A8D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3AAEC"/>
  <w15:docId w15:val="{CE83F5AF-AA09-1C4B-A57B-E30675CB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3EE"/>
    <w:pPr>
      <w:spacing w:after="180" w:line="240" w:lineRule="auto"/>
      <w:jc w:val="both"/>
    </w:pPr>
    <w:rPr>
      <w:rFonts w:ascii="Calibri" w:eastAsia="Times New Roman" w:hAnsi="Calibri" w:cs="Times New Roman"/>
      <w:szCs w:val="24"/>
      <w:lang w:eastAsia="en-GB"/>
    </w:rPr>
  </w:style>
  <w:style w:type="paragraph" w:styleId="Heading1">
    <w:name w:val="heading 1"/>
    <w:next w:val="Normal"/>
    <w:link w:val="Heading1Char"/>
    <w:uiPriority w:val="99"/>
    <w:qFormat/>
    <w:rsid w:val="00B833EE"/>
    <w:pPr>
      <w:keepNext/>
      <w:spacing w:before="360" w:after="360" w:line="240" w:lineRule="auto"/>
      <w:outlineLvl w:val="0"/>
    </w:pPr>
    <w:rPr>
      <w:rFonts w:ascii="Calibri" w:eastAsiaTheme="majorEastAsia" w:hAnsi="Calibri" w:cs="Arial"/>
      <w:b/>
      <w:bCs/>
      <w:color w:val="007C71"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833EE"/>
    <w:rPr>
      <w:rFonts w:ascii="Calibri" w:eastAsiaTheme="majorEastAsia" w:hAnsi="Calibri" w:cs="Arial"/>
      <w:b/>
      <w:bCs/>
      <w:color w:val="007C71"/>
      <w:kern w:val="32"/>
      <w:sz w:val="32"/>
      <w:szCs w:val="32"/>
      <w:lang w:eastAsia="en-GB"/>
    </w:rPr>
  </w:style>
  <w:style w:type="paragraph" w:styleId="Footer">
    <w:name w:val="footer"/>
    <w:basedOn w:val="Normal"/>
    <w:link w:val="FooterChar"/>
    <w:uiPriority w:val="99"/>
    <w:unhideWhenUsed/>
    <w:qFormat/>
    <w:rsid w:val="00B833E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833EE"/>
    <w:rPr>
      <w:rFonts w:ascii="Calibri" w:eastAsia="Times New Roman" w:hAnsi="Calibri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B83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833EE"/>
    <w:pPr>
      <w:ind w:left="357"/>
      <w:contextualSpacing/>
    </w:pPr>
  </w:style>
  <w:style w:type="character" w:customStyle="1" w:styleId="ListParagraphChar">
    <w:name w:val="List Paragraph Char"/>
    <w:basedOn w:val="DefaultParagraphFont"/>
    <w:link w:val="ListParagraph"/>
    <w:locked/>
    <w:rsid w:val="00B833EE"/>
    <w:rPr>
      <w:rFonts w:ascii="Calibri" w:eastAsia="Times New Roman" w:hAnsi="Calibri" w:cs="Times New Roman"/>
      <w:szCs w:val="24"/>
      <w:lang w:eastAsia="en-GB"/>
    </w:rPr>
  </w:style>
  <w:style w:type="paragraph" w:customStyle="1" w:styleId="Bulletlist2">
    <w:name w:val="Bullet list 2"/>
    <w:basedOn w:val="Normal"/>
    <w:qFormat/>
    <w:rsid w:val="00B833EE"/>
    <w:pPr>
      <w:spacing w:after="0"/>
    </w:pPr>
  </w:style>
  <w:style w:type="paragraph" w:customStyle="1" w:styleId="para1">
    <w:name w:val="para1"/>
    <w:basedOn w:val="Normal"/>
    <w:rsid w:val="00B833EE"/>
    <w:pPr>
      <w:spacing w:after="0"/>
      <w:ind w:left="567"/>
      <w:jc w:val="left"/>
    </w:pPr>
    <w:rPr>
      <w:rFonts w:ascii="Helv" w:hAnsi="Helv"/>
      <w:sz w:val="24"/>
      <w:szCs w:val="20"/>
      <w:lang w:eastAsia="en-US"/>
    </w:rPr>
  </w:style>
  <w:style w:type="paragraph" w:styleId="FootnoteText">
    <w:name w:val="footnote text"/>
    <w:basedOn w:val="Normal"/>
    <w:link w:val="FootnoteTextChar"/>
    <w:unhideWhenUsed/>
    <w:rsid w:val="00B833EE"/>
    <w:pPr>
      <w:spacing w:after="0"/>
      <w:jc w:val="left"/>
    </w:pPr>
    <w:rPr>
      <w:rFonts w:ascii="Arial" w:hAnsi="Arial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B833EE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264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64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64FD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4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64FD"/>
    <w:rPr>
      <w:rFonts w:ascii="Calibri" w:eastAsia="Times New Roman" w:hAnsi="Calibri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4F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4FD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rsid w:val="00BB0750"/>
    <w:pPr>
      <w:tabs>
        <w:tab w:val="center" w:pos="4153"/>
        <w:tab w:val="right" w:pos="8306"/>
      </w:tabs>
      <w:spacing w:after="0"/>
      <w:jc w:val="right"/>
    </w:pPr>
    <w:rPr>
      <w:color w:val="80808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B0750"/>
    <w:rPr>
      <w:rFonts w:ascii="Calibri" w:eastAsia="Times New Roman" w:hAnsi="Calibri" w:cs="Times New Roman"/>
      <w:color w:val="808080"/>
      <w:sz w:val="18"/>
      <w:szCs w:val="24"/>
      <w:lang w:eastAsia="en-GB"/>
    </w:rPr>
  </w:style>
  <w:style w:type="paragraph" w:styleId="BodyText">
    <w:name w:val="Body Text"/>
    <w:basedOn w:val="Normal"/>
    <w:link w:val="BodyTextChar"/>
    <w:rsid w:val="003E4849"/>
    <w:pPr>
      <w:spacing w:after="120"/>
      <w:jc w:val="left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3E484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79290E"/>
    <w:pPr>
      <w:spacing w:after="0" w:line="240" w:lineRule="auto"/>
    </w:pPr>
    <w:rPr>
      <w:rFonts w:ascii="Calibri" w:eastAsia="Times New Roman" w:hAnsi="Calibri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6666"/>
      </a:accent1>
      <a:accent2>
        <a:srgbClr val="008080"/>
      </a:accent2>
      <a:accent3>
        <a:srgbClr val="00999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6d9c23-33c1-4aaa-b610-0b49484beeba" xsi:nil="true"/>
    <Function_x0028_s_x0029_ xmlns="446d9c23-33c1-4aaa-b610-0b49484beeba" xsi:nil="true"/>
    <Location_x0028_s_x0029_ xmlns="446d9c23-33c1-4aaa-b610-0b49484beeba" xsi:nil="true"/>
    <Language_x0028_s_x0029_ xmlns="446d9c23-33c1-4aaa-b610-0b49484beeba" xsi:nil="true"/>
    <h07063d4a6c74212ab877aa424a1f7d6 xmlns="446d9c23-33c1-4aaa-b610-0b49484beeba">
      <Terms xmlns="http://schemas.microsoft.com/office/infopath/2007/PartnerControls"/>
    </h07063d4a6c74212ab877aa424a1f7d6>
    <d51732ba3bba4342a416b429b6a40b0b xmlns="446d9c23-33c1-4aaa-b610-0b49484beeba">
      <Terms xmlns="http://schemas.microsoft.com/office/infopath/2007/PartnerControls"/>
    </d51732ba3bba4342a416b429b6a40b0b>
    <Classification_x0028_s_x0029_ xmlns="446d9c23-33c1-4aaa-b610-0b49484beeba" xsi:nil="true"/>
    <Knowledge_x0020_Base_x0020_Status xmlns="446d9c23-33c1-4aaa-b610-0b49484beeba">Do not display in Knowledge Base</Knowledge_x0020_Base_x0020_Status>
    <General_x0020_Document_x0020_Type xmlns="446d9c23-33c1-4aaa-b610-0b49484beeba" xsi:nil="true"/>
    <j49f4a525f6a4ed2b6a5dca880bae675 xmlns="446d9c23-33c1-4aaa-b610-0b49484beeba">
      <Terms xmlns="http://schemas.microsoft.com/office/infopath/2007/PartnerControls"/>
    </j49f4a525f6a4ed2b6a5dca880bae675>
    <lcf76f155ced4ddcb4097134ff3c332f xmlns="33cedc83-9fca-4552-9707-8f57cad2870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alaria Consortium Document" ma:contentTypeID="0x0101001D5646EEDBA3214EB36B225F0D3F764600A5C10301C16BDF479B0D9A4D30DA0BA5" ma:contentTypeVersion="52" ma:contentTypeDescription="Content type for all other documents on the site. These are general documents that do not require control." ma:contentTypeScope="" ma:versionID="182a31c96e4e0d046c8e5e02261e714e">
  <xsd:schema xmlns:xsd="http://www.w3.org/2001/XMLSchema" xmlns:xs="http://www.w3.org/2001/XMLSchema" xmlns:p="http://schemas.microsoft.com/office/2006/metadata/properties" xmlns:ns2="446d9c23-33c1-4aaa-b610-0b49484beeba" xmlns:ns4="33cedc83-9fca-4552-9707-8f57cad2870c" targetNamespace="http://schemas.microsoft.com/office/2006/metadata/properties" ma:root="true" ma:fieldsID="0825bd89d2138bdb256eb6681f1063b8" ns2:_="" ns4:_="">
    <xsd:import namespace="446d9c23-33c1-4aaa-b610-0b49484beeba"/>
    <xsd:import namespace="33cedc83-9fca-4552-9707-8f57cad2870c"/>
    <xsd:element name="properties">
      <xsd:complexType>
        <xsd:sequence>
          <xsd:element name="documentManagement">
            <xsd:complexType>
              <xsd:all>
                <xsd:element ref="ns2:Knowledge_x0020_Base_x0020_Status" minOccurs="0"/>
                <xsd:element ref="ns2:General_x0020_Document_x0020_Type" minOccurs="0"/>
                <xsd:element ref="ns2:Location_x0028_s_x0029_" minOccurs="0"/>
                <xsd:element ref="ns2:Function_x0028_s_x0029_" minOccurs="0"/>
                <xsd:element ref="ns2:Classification_x0028_s_x0029_" minOccurs="0"/>
                <xsd:element ref="ns2:Language_x0028_s_x0029_" minOccurs="0"/>
                <xsd:element ref="ns2:h07063d4a6c74212ab877aa424a1f7d6" minOccurs="0"/>
                <xsd:element ref="ns2:d51732ba3bba4342a416b429b6a40b0b" minOccurs="0"/>
                <xsd:element ref="ns2:TaxCatchAll" minOccurs="0"/>
                <xsd:element ref="ns2:TaxCatchAllLabel" minOccurs="0"/>
                <xsd:element ref="ns2:j49f4a525f6a4ed2b6a5dca880bae675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d9c23-33c1-4aaa-b610-0b49484beeba" elementFormDefault="qualified">
    <xsd:import namespace="http://schemas.microsoft.com/office/2006/documentManagement/types"/>
    <xsd:import namespace="http://schemas.microsoft.com/office/infopath/2007/PartnerControls"/>
    <xsd:element name="Knowledge_x0020_Base_x0020_Status" ma:index="2" nillable="true" ma:displayName="Knowledge Base Status" ma:default="Do not display in Knowledge Base" ma:format="Dropdown" ma:internalName="Knowledge_x0020_Base_x0020_Status">
      <xsd:simpleType>
        <xsd:restriction base="dms:Choice">
          <xsd:enumeration value="Do not display in Knowledge Base"/>
          <xsd:enumeration value="Display in Knowledge Base only for permitted users"/>
          <xsd:enumeration value="Display in Knowledge Base for all users"/>
        </xsd:restriction>
      </xsd:simpleType>
    </xsd:element>
    <xsd:element name="General_x0020_Document_x0020_Type" ma:index="3" nillable="true" ma:displayName="General Document Type" ma:format="Dropdown" ma:internalName="General_x0020_Document_x0020_Type">
      <xsd:simpleType>
        <xsd:restriction base="dms:Choice">
          <xsd:enumeration value="Agenda"/>
          <xsd:enumeration value="Audio"/>
          <xsd:enumeration value="Budget"/>
          <xsd:enumeration value="Contract"/>
          <xsd:enumeration value="Data"/>
          <xsd:enumeration value="Form"/>
          <xsd:enumeration value="Manual"/>
          <xsd:enumeration value="Minutes"/>
          <xsd:enumeration value="Plan"/>
          <xsd:enumeration value="Policy"/>
          <xsd:enumeration value="Process"/>
          <xsd:enumeration value="Proposal"/>
          <xsd:enumeration value="Publication"/>
          <xsd:enumeration value="Report"/>
          <xsd:enumeration value="Requirements"/>
          <xsd:enumeration value="Template"/>
          <xsd:enumeration value="Training"/>
          <xsd:enumeration value="Video"/>
        </xsd:restriction>
      </xsd:simpleType>
    </xsd:element>
    <xsd:element name="Location_x0028_s_x0029_" ma:index="4" nillable="true" ma:displayName="Location(s)" ma:internalName="Location_x0028_s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frica"/>
                    <xsd:enumeration value="Africa Regional"/>
                    <xsd:enumeration value="Asia"/>
                    <xsd:enumeration value="Asia Regional"/>
                    <xsd:enumeration value="Burkina Faso"/>
                    <xsd:enumeration value="Cambodia"/>
                    <xsd:enumeration value="Chad"/>
                    <xsd:enumeration value="Ethiopia"/>
                    <xsd:enumeration value="Europe"/>
                    <xsd:enumeration value="Gambia"/>
                    <xsd:enumeration value="Ghana"/>
                    <xsd:enumeration value="Global"/>
                    <xsd:enumeration value="Guinea"/>
                    <xsd:enumeration value="Guinea-Bissau"/>
                    <xsd:enumeration value="Malawi"/>
                    <xsd:enumeration value="Mali"/>
                    <xsd:enumeration value="Mozambique"/>
                    <xsd:enumeration value="Myanmar"/>
                    <xsd:enumeration value="Nepal"/>
                    <xsd:enumeration value="Niger"/>
                    <xsd:enumeration value="Nigeria"/>
                    <xsd:enumeration value="North America"/>
                    <xsd:enumeration value="Senegal"/>
                    <xsd:enumeration value="South Sudan"/>
                    <xsd:enumeration value="Tanzania"/>
                    <xsd:enumeration value="Thailand"/>
                    <xsd:enumeration value="Togo"/>
                    <xsd:enumeration value="Uganda"/>
                    <xsd:enumeration value="UK"/>
                    <xsd:enumeration value="USA"/>
                    <xsd:enumeration value="Zambia"/>
                  </xsd:restriction>
                </xsd:simpleType>
              </xsd:element>
            </xsd:sequence>
          </xsd:extension>
        </xsd:complexContent>
      </xsd:complexType>
    </xsd:element>
    <xsd:element name="Function_x0028_s_x0029_" ma:index="5" nillable="true" ma:displayName="Function(s)" ma:format="Dropdown" ma:internalName="Function_x0028_s_x0029_">
      <xsd:simpleType>
        <xsd:restriction base="dms:Choice">
          <xsd:enumeration value="Business Development"/>
          <xsd:enumeration value="External Relations"/>
          <xsd:enumeration value="Finance"/>
          <xsd:enumeration value="General Management"/>
          <xsd:enumeration value="Global Management Group (GMG)"/>
          <xsd:enumeration value="Human Resources (HR)"/>
          <xsd:enumeration value="Information Technology (IT)"/>
          <xsd:enumeration value="Internal Audit"/>
          <xsd:enumeration value="Location Management"/>
          <xsd:enumeration value="Operations"/>
          <xsd:enumeration value="Organisation Wide"/>
          <xsd:enumeration value="Programme Management"/>
          <xsd:enumeration value="Risk Management"/>
          <xsd:enumeration value="Technical"/>
          <xsd:enumeration value="Trustees"/>
        </xsd:restriction>
      </xsd:simpleType>
    </xsd:element>
    <xsd:element name="Classification_x0028_s_x0029_" ma:index="6" nillable="true" ma:displayName="Classification(s)" ma:format="Dropdown" ma:internalName="Classification_x0028_s_x0029_">
      <xsd:simpleType>
        <xsd:restriction base="dms:Choice">
          <xsd:enumeration value="Public"/>
          <xsd:enumeration value="Restricted Commercial"/>
          <xsd:enumeration value="Restricted Financial"/>
          <xsd:enumeration value="Restricted Personal Data (not staff)"/>
          <xsd:enumeration value="Restricted Sensitive Personal Information"/>
          <xsd:enumeration value="Restrictive Staff Records"/>
          <xsd:enumeration value="Restrictive Strategic"/>
        </xsd:restriction>
      </xsd:simpleType>
    </xsd:element>
    <xsd:element name="Language_x0028_s_x0029_" ma:index="7" nillable="true" ma:displayName="Language(s)" ma:format="Dropdown" ma:internalName="Language_x0028_s_x0029_">
      <xsd:simpleType>
        <xsd:restriction base="dms:Choice">
          <xsd:enumeration value="Arabic"/>
          <xsd:enumeration value="Burmese"/>
          <xsd:enumeration value="English"/>
          <xsd:enumeration value="French"/>
          <xsd:enumeration value="Khmer"/>
          <xsd:enumeration value="Portugese"/>
          <xsd:enumeration value="Spanish"/>
          <xsd:enumeration value="Thai"/>
        </xsd:restriction>
      </xsd:simpleType>
    </xsd:element>
    <xsd:element name="h07063d4a6c74212ab877aa424a1f7d6" ma:index="12" nillable="true" ma:taxonomy="true" ma:internalName="h07063d4a6c74212ab877aa424a1f7d6" ma:taxonomyFieldName="Diseases" ma:displayName="Diseases" ma:readOnly="false" ma:default="" ma:fieldId="{107063d4-a6c7-4212-ab87-7aa424a1f7d6}" ma:taxonomyMulti="true" ma:sspId="0c4f23ce-abd6-4fbe-ba55-9ba9bb7442d8" ma:termSetId="4ece0d02-a915-426b-8586-b8b7860cdf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51732ba3bba4342a416b429b6a40b0b" ma:index="14" nillable="true" ma:taxonomy="true" ma:internalName="d51732ba3bba4342a416b429b6a40b0b" ma:taxonomyFieldName="Tools_x0020_and_x0020_Techniques" ma:displayName="Tools and Techniques" ma:readOnly="false" ma:default="" ma:fieldId="{d51732ba-3bba-4342-a416-b429b6a40b0b}" ma:taxonomyMulti="true" ma:sspId="0c4f23ce-abd6-4fbe-ba55-9ba9bb7442d8" ma:termSetId="178e11fd-d4ce-402e-b760-9e71f48154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2f3aa77b-467f-474c-b4cc-3733fce4533c}" ma:internalName="TaxCatchAll" ma:showField="CatchAllData" ma:web="446d9c23-33c1-4aaa-b610-0b49484bee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description="" ma:hidden="true" ma:list="{2f3aa77b-467f-474c-b4cc-3733fce4533c}" ma:internalName="TaxCatchAllLabel" ma:readOnly="true" ma:showField="CatchAllDataLabel" ma:web="446d9c23-33c1-4aaa-b610-0b49484bee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49f4a525f6a4ed2b6a5dca880bae675" ma:index="22" nillable="true" ma:taxonomy="true" ma:internalName="j49f4a525f6a4ed2b6a5dca880bae675" ma:taxonomyFieldName="Project" ma:displayName="Project" ma:default="" ma:fieldId="{349f4a52-5f6a-4ed2-b6a5-dca880bae675}" ma:sspId="0c4f23ce-abd6-4fbe-ba55-9ba9bb7442d8" ma:termSetId="2b6b6760-1471-429e-a151-4284c2311bf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edc83-9fca-4552-9707-8f57cad287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0c4f23ce-abd6-4fbe-ba55-9ba9bb7442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1" ma:displayName="Author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6EB8D5-95BB-42CA-9ED2-5347E396E52D}">
  <ds:schemaRefs>
    <ds:schemaRef ds:uri="http://schemas.microsoft.com/office/2006/metadata/properties"/>
    <ds:schemaRef ds:uri="http://schemas.microsoft.com/office/infopath/2007/PartnerControls"/>
    <ds:schemaRef ds:uri="446d9c23-33c1-4aaa-b610-0b49484beeba"/>
    <ds:schemaRef ds:uri="33cedc83-9fca-4552-9707-8f57cad2870c"/>
  </ds:schemaRefs>
</ds:datastoreItem>
</file>

<file path=customXml/itemProps2.xml><?xml version="1.0" encoding="utf-8"?>
<ds:datastoreItem xmlns:ds="http://schemas.openxmlformats.org/officeDocument/2006/customXml" ds:itemID="{152E02BF-CFEA-4745-8CBA-5BB7A92A3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d9c23-33c1-4aaa-b610-0b49484beeba"/>
    <ds:schemaRef ds:uri="33cedc83-9fca-4552-9707-8f57cad2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75AA6D-3451-4BDB-9BF5-723B3DE88E8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89f2198-c796-49cd-8692-fe7856cf6d68}" enabled="0" method="" siteId="{389f2198-c796-49cd-8692-fe7856cf6d6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 Pettersson</dc:creator>
  <cp:lastModifiedBy>Anne-France Van De Put</cp:lastModifiedBy>
  <cp:revision>2</cp:revision>
  <dcterms:created xsi:type="dcterms:W3CDTF">2025-08-26T13:24:00Z</dcterms:created>
  <dcterms:modified xsi:type="dcterms:W3CDTF">2025-08-26T13:24:00Z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0x0101001D5646EEDBA3214EB36B225F0D3F764600A5C10301C16BDF479B0D9A4D30DA0BA5</vt:lpwstr>
  </property>
  <property fmtid="{D5CDD505-2E9C-101B-9397-08002B2CF9AE}" pid="3" name="Project">
    <vt:lpwstr/>
  </property>
  <property fmtid="{D5CDD505-2E9C-101B-9397-08002B2CF9AE}" pid="4" name="Diseases">
    <vt:lpwstr/>
  </property>
  <property fmtid="{D5CDD505-2E9C-101B-9397-08002B2CF9AE}" pid="5" name="Tools and Techniques">
    <vt:lpwstr/>
  </property>
  <property fmtid="{D5CDD505-2E9C-101B-9397-08002B2CF9AE}" pid="6" name="MediaServiceImageTags">
    <vt:lpwstr/>
  </property>
  <property fmtid="{D5CDD505-2E9C-101B-9397-08002B2CF9AE}" pid="7" name="Tools_x0020_and_x0020_Techniques">
    <vt:lpwstr/>
  </property>
</Properties>
</file>