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4" w:rsidRDefault="007223BA">
      <w:pPr>
        <w:pStyle w:val="Titre1"/>
      </w:pPr>
      <w:r>
        <w:t>Formulaire de réponse à l'appel d'offres (IDB AO)</w:t>
      </w:r>
    </w:p>
    <w:p w:rsidR="007E36A4" w:rsidRDefault="007223BA">
      <w:bookmarkStart w:id="0" w:name="formulaire-de-réponse-à-lappel-doffres-i"/>
      <w:bookmarkEnd w:id="0"/>
      <w:r>
        <w:t>Référence de publication : Réf DA</w:t>
      </w:r>
    </w:p>
    <w:p w:rsidR="007E36A4" w:rsidRDefault="007223BA">
      <w:r>
        <w:t>Titre du contrat : ........................................</w:t>
      </w:r>
    </w:p>
    <w:p w:rsidR="007E36A4" w:rsidRDefault="007E36A4"/>
    <w:p w:rsidR="007E36A4" w:rsidRDefault="007223BA">
      <w:r>
        <w:t>À : Bibliothèque Sans Frontières</w:t>
      </w:r>
    </w:p>
    <w:p w:rsidR="007E36A4" w:rsidRDefault="007223BA">
      <w:pPr>
        <w:pStyle w:val="Titre2"/>
      </w:pPr>
      <w:r>
        <w:t>SOUMIS PAR</w:t>
      </w:r>
    </w:p>
    <w:p w:rsidR="007E36A4" w:rsidRDefault="007223BA">
      <w:bookmarkStart w:id="1" w:name="soumis-par"/>
      <w:bookmarkEnd w:id="1"/>
      <w:r>
        <w:t>Nom du soumissionnaire : ................</w:t>
      </w:r>
    </w:p>
    <w:p w:rsidR="007E36A4" w:rsidRDefault="007223BA">
      <w:r>
        <w:t xml:space="preserve">Nationalité : </w:t>
      </w:r>
      <w:r>
        <w:t>................</w:t>
      </w:r>
    </w:p>
    <w:p w:rsidR="007E36A4" w:rsidRDefault="007223BA">
      <w:r>
        <w:t>Nom et nationalité des partenaires le cas échéant.</w:t>
      </w:r>
    </w:p>
    <w:p w:rsidR="007E36A4" w:rsidRDefault="007223BA">
      <w:pPr>
        <w:pStyle w:val="Titre2"/>
      </w:pPr>
      <w:r>
        <w:t>CONTACT (pour cette offre)</w:t>
      </w:r>
    </w:p>
    <w:p w:rsidR="007E36A4" w:rsidRDefault="007223BA">
      <w:bookmarkStart w:id="2" w:name="contact-pour-cette-offre"/>
      <w:bookmarkEnd w:id="2"/>
      <w:r>
        <w:t>Nom : ................</w:t>
      </w:r>
    </w:p>
    <w:p w:rsidR="007E36A4" w:rsidRDefault="007223BA">
      <w:r>
        <w:t>Adresse : ................</w:t>
      </w:r>
    </w:p>
    <w:p w:rsidR="007E36A4" w:rsidRDefault="007223BA">
      <w:r>
        <w:t>Téléphone : ................</w:t>
      </w:r>
    </w:p>
    <w:p w:rsidR="007E36A4" w:rsidRDefault="007223BA">
      <w:r>
        <w:t>Fax : ................</w:t>
      </w:r>
    </w:p>
    <w:p w:rsidR="007E36A4" w:rsidRDefault="007223BA">
      <w:r>
        <w:t>E-mail : ................</w:t>
      </w:r>
    </w:p>
    <w:p w:rsidR="007E36A4" w:rsidRDefault="007223BA">
      <w:pPr>
        <w:pStyle w:val="Titre2"/>
      </w:pPr>
      <w:r>
        <w:t>DÉCLARATION(S) DU SOUMISSIONNAIRE</w:t>
      </w:r>
    </w:p>
    <w:p w:rsidR="007E36A4" w:rsidRDefault="007223BA">
      <w:bookmarkStart w:id="3" w:name="déclarations-du-soumissionnaire"/>
      <w:bookmarkEnd w:id="3"/>
      <w:r>
        <w:t>Doit être complétée et signée par le soumissionnaire (une pour chaque partenaire dans le cas d'un consortium).</w:t>
      </w:r>
    </w:p>
    <w:p w:rsidR="007E36A4" w:rsidRDefault="007223BA">
      <w:r>
        <w:t>En réponse à votre lettre d'invitation à soumissionner pour le contrat ci-dessus,</w:t>
      </w:r>
    </w:p>
    <w:p w:rsidR="007E36A4" w:rsidRDefault="007223BA">
      <w:r>
        <w:t>Nous, soussignés, déclarons par la présente, que :</w:t>
      </w:r>
    </w:p>
    <w:p w:rsidR="007E36A4" w:rsidRDefault="007223BA">
      <w:r>
        <w:t>1 Nous avon</w:t>
      </w:r>
      <w:r>
        <w:t xml:space="preserve">s examiné et accepté dans sa totalité le contenu du dossier d'appel d'offres pour </w:t>
      </w:r>
      <w:proofErr w:type="spellStart"/>
      <w:r>
        <w:t>pour</w:t>
      </w:r>
      <w:proofErr w:type="spellEnd"/>
      <w:r>
        <w:t xml:space="preserve"> la fabrication</w:t>
      </w:r>
      <w:r>
        <w:t xml:space="preserve"> des </w:t>
      </w:r>
      <w:proofErr w:type="spellStart"/>
      <w:r>
        <w:t>Ideas</w:t>
      </w:r>
      <w:proofErr w:type="spellEnd"/>
      <w:r>
        <w:t xml:space="preserve"> Box. Nous acceptons par la présente l'intégralité de ses clauses, sans réserve ni restriction.</w:t>
      </w:r>
    </w:p>
    <w:p w:rsidR="007E36A4" w:rsidRDefault="007223BA">
      <w:r>
        <w:t>2 Nous vous proposo</w:t>
      </w:r>
      <w:r>
        <w:t>ns de livrer, en accord avec les termes du dossier d'appel d'offres et les conditions et délais établis, sans réserve ni restriction (rayer les mentions inutiles) :</w:t>
      </w:r>
    </w:p>
    <w:p w:rsidR="007E36A4" w:rsidRDefault="007223BA">
      <w:r>
        <w:t>Lot No 1 (mobilier) : ...................</w:t>
      </w:r>
    </w:p>
    <w:p w:rsidR="007E36A4" w:rsidRDefault="007223BA">
      <w:r>
        <w:t>Lot No 2 (circuit électrique) : .................</w:t>
      </w:r>
      <w:r>
        <w:t>..</w:t>
      </w:r>
    </w:p>
    <w:p w:rsidR="007E36A4" w:rsidRDefault="007223BA">
      <w:r>
        <w:lastRenderedPageBreak/>
        <w:t>3 Le prix de notre offre [hors remise décrite au point 4] est de :</w:t>
      </w:r>
    </w:p>
    <w:p w:rsidR="007E36A4" w:rsidRDefault="007223BA">
      <w:r>
        <w:t>Lot No 1 (mobilier) : ...................</w:t>
      </w:r>
    </w:p>
    <w:p w:rsidR="007E36A4" w:rsidRDefault="007223BA">
      <w:r>
        <w:t>Lot No 2 (circuit électrique) : ...................</w:t>
      </w:r>
    </w:p>
    <w:p w:rsidR="007E36A4" w:rsidRDefault="007223BA">
      <w:pPr>
        <w:rPr>
          <w:i/>
        </w:rPr>
      </w:pPr>
      <w:r>
        <w:rPr>
          <w:i/>
        </w:rPr>
        <w:t>N'hésitez pas à fournir une description plus détaillée de vo</w:t>
      </w:r>
      <w:r>
        <w:rPr>
          <w:i/>
        </w:rPr>
        <w:t>tre offre pour les items et prestations proposées dans votre document d'offre technique.</w:t>
      </w:r>
    </w:p>
    <w:p w:rsidR="007E36A4" w:rsidRDefault="007223BA">
      <w:r>
        <w:t>4 Nous vous accorderons une remise de [%], ou [......] [dans le cas où le Lot No ... nous serait attribué].</w:t>
      </w:r>
    </w:p>
    <w:p w:rsidR="007E36A4" w:rsidRDefault="007223BA">
      <w:r>
        <w:t>5 Cette offre est valable pour une période de .... à compte</w:t>
      </w:r>
      <w:r>
        <w:t xml:space="preserve">r de la date limite de soumission des offres, c'est-à-dire </w:t>
      </w:r>
      <w:proofErr w:type="gramStart"/>
      <w:r>
        <w:t>jusqu'au ..</w:t>
      </w:r>
      <w:proofErr w:type="gramEnd"/>
      <w:r>
        <w:t>/../..</w:t>
      </w:r>
    </w:p>
    <w:p w:rsidR="007E36A4" w:rsidRDefault="007223BA">
      <w:r>
        <w:t>6 Nous confirmons par la présente que nous avons lu, compris et accepté les « Spécifications Techniques » décrites dans l'appel d'offre. Notre offre a été conçue selon ces spécifi</w:t>
      </w:r>
      <w:r>
        <w:t>cités demandées par BSF.</w:t>
      </w:r>
    </w:p>
    <w:p w:rsidR="007E36A4" w:rsidRDefault="007223BA">
      <w:r>
        <w:t xml:space="preserve">7 Nous déclarons par la présente que nous avons lu les </w:t>
      </w:r>
      <w:hyperlink>
        <w:r>
          <w:rPr>
            <w:rStyle w:val="Link"/>
          </w:rPr>
          <w:t>règles des bonnes pratiques commerciales de BSF</w:t>
        </w:r>
      </w:hyperlink>
      <w:r>
        <w:t xml:space="preserve"> et que nous acceptons ces conditions dans leur intégralité. Dans le cas où le contrat nous serait attribué, nous </w:t>
      </w:r>
      <w:r>
        <w:t>acceptons de signer un contrat écrit sur cette base.</w:t>
      </w:r>
    </w:p>
    <w:p w:rsidR="007E36A4" w:rsidRDefault="007223BA">
      <w:r>
        <w:t>8 Notre entreprise/société [et nos sous-traitants] a/avons la nationalité suivante :</w:t>
      </w:r>
    </w:p>
    <w:p w:rsidR="007E36A4" w:rsidRDefault="007223BA">
      <w:r>
        <w:t>..........................</w:t>
      </w:r>
    </w:p>
    <w:p w:rsidR="007E36A4" w:rsidRDefault="007223BA">
      <w:r>
        <w:t>9 Nous soumettons cette candidature de notre plein droit et pour cette offre. Nous confirmo</w:t>
      </w:r>
      <w:r>
        <w:t>ns que nous ne soumissionnons pas pour le même contrat de quelque autre manière que ce soit.</w:t>
      </w:r>
    </w:p>
    <w:p w:rsidR="007E36A4" w:rsidRDefault="007223BA">
      <w:r>
        <w:t>10 Nous fournissons des preuves de notre enregistrement/statut.</w:t>
      </w:r>
    </w:p>
    <w:p w:rsidR="007E36A4" w:rsidRDefault="007223BA">
      <w:r>
        <w:t xml:space="preserve">11 Nous reconnaissons et admettons pleinement que toute information inexacte ou incomplète </w:t>
      </w:r>
      <w:r>
        <w:t>sciemment donnée au cours de cette candidature peut entraîner notre exclusion de ce contrat.</w:t>
      </w:r>
    </w:p>
    <w:p w:rsidR="007E36A4" w:rsidRDefault="007223BA">
      <w:r>
        <w:t xml:space="preserve">12 Nous notons que BSF n'est pas tenue de poursuivre avec cette invitation à soumissionner et qu'elle se réserve le droit de n'attribuer qu'une partie du contrat. </w:t>
      </w:r>
      <w:r>
        <w:t>BSF n'aurait aucune responsabilité envers nous si elle décidait d'agir ainsi.</w:t>
      </w:r>
    </w:p>
    <w:p w:rsidR="007E36A4" w:rsidRDefault="007223BA">
      <w:pPr>
        <w:pStyle w:val="Titre2"/>
      </w:pPr>
      <w:r>
        <w:t>CONTENU DE LA SOUMISSION</w:t>
      </w:r>
    </w:p>
    <w:p w:rsidR="007E36A4" w:rsidRDefault="007223BA">
      <w:bookmarkStart w:id="4" w:name="contenu-de-la-soumission"/>
      <w:bookmarkEnd w:id="4"/>
      <w:r>
        <w:t>Nous comprenons qu'une offre complète à soumettre à BSF doit inclure :</w:t>
      </w:r>
    </w:p>
    <w:p w:rsidR="007E36A4" w:rsidRDefault="007223BA">
      <w:pPr>
        <w:pStyle w:val="Compact"/>
        <w:numPr>
          <w:ilvl w:val="0"/>
          <w:numId w:val="1"/>
        </w:numPr>
      </w:pPr>
      <w:r>
        <w:t>Ce formulaire complété, signée et tamponné, avec tous les certificats demandés (ce</w:t>
      </w:r>
      <w:r>
        <w:t>rtificat d'origine, de nationalité.)</w:t>
      </w:r>
    </w:p>
    <w:p w:rsidR="007E36A4" w:rsidRDefault="007223BA">
      <w:pPr>
        <w:pStyle w:val="Compact"/>
        <w:numPr>
          <w:ilvl w:val="0"/>
          <w:numId w:val="1"/>
        </w:numPr>
      </w:pPr>
      <w:r>
        <w:t>Une offre technique présentant une description détaillée des services offerts en précisant ceux qui seront dédiés au projet.</w:t>
      </w:r>
    </w:p>
    <w:p w:rsidR="007E36A4" w:rsidRDefault="007223BA">
      <w:pPr>
        <w:pStyle w:val="Compact"/>
        <w:numPr>
          <w:ilvl w:val="0"/>
          <w:numId w:val="1"/>
        </w:numPr>
      </w:pPr>
      <w:r>
        <w:lastRenderedPageBreak/>
        <w:t xml:space="preserve">Le </w:t>
      </w:r>
      <w:hyperlink r:id="rId5">
        <w:r>
          <w:rPr>
            <w:rStyle w:val="Link"/>
          </w:rPr>
          <w:t>questionnaire fo</w:t>
        </w:r>
        <w:r>
          <w:rPr>
            <w:rStyle w:val="Link"/>
          </w:rPr>
          <w:t>urnisseur dûment</w:t>
        </w:r>
      </w:hyperlink>
      <w:r>
        <w:t xml:space="preserve"> (en Annexe) dûment complété.</w:t>
      </w:r>
      <w:r>
        <w:br/>
      </w:r>
    </w:p>
    <w:p w:rsidR="007E36A4" w:rsidRDefault="007223BA">
      <w:pPr>
        <w:pStyle w:val="Compact"/>
        <w:numPr>
          <w:ilvl w:val="0"/>
          <w:numId w:val="1"/>
        </w:numPr>
      </w:pPr>
      <w:r>
        <w:t xml:space="preserve">« La Déclaration de conformité et d'engagement à respecter les </w:t>
      </w:r>
      <w:hyperlink r:id="rId6">
        <w:r>
          <w:rPr>
            <w:rStyle w:val="Link"/>
          </w:rPr>
          <w:t>Règles des Bonnes Pratiques Commerciales de BSF</w:t>
        </w:r>
      </w:hyperlink>
      <w:r>
        <w:t xml:space="preserve"> (e</w:t>
      </w:r>
      <w:r>
        <w:t>n Annexe) complétée et signée par la personne dûment autorisée.</w:t>
      </w:r>
    </w:p>
    <w:p w:rsidR="007E36A4" w:rsidRDefault="007223BA">
      <w:pPr>
        <w:pStyle w:val="Compact"/>
        <w:numPr>
          <w:ilvl w:val="0"/>
          <w:numId w:val="1"/>
        </w:numPr>
      </w:pPr>
      <w:r>
        <w:t>La preuve de l'enregistrement de la société en France.</w:t>
      </w:r>
      <w:r>
        <w:br/>
      </w:r>
    </w:p>
    <w:p w:rsidR="007E36A4" w:rsidRDefault="007223BA">
      <w:pPr>
        <w:pStyle w:val="Compact"/>
        <w:numPr>
          <w:ilvl w:val="0"/>
          <w:numId w:val="1"/>
        </w:numPr>
      </w:pPr>
      <w:r>
        <w:t>Une copie de la police d'assurance du fournisseur (responsabilité civile au minimum).</w:t>
      </w:r>
    </w:p>
    <w:p w:rsidR="007E36A4" w:rsidRDefault="007223BA">
      <w:r>
        <w:t>Nom et prénom : ................</w:t>
      </w:r>
    </w:p>
    <w:p w:rsidR="007E36A4" w:rsidRDefault="007223BA">
      <w:r>
        <w:t>Dûment autorisé à</w:t>
      </w:r>
      <w:r>
        <w:t xml:space="preserve"> signer cette offre au nom de : ................</w:t>
      </w:r>
    </w:p>
    <w:p w:rsidR="007E36A4" w:rsidRDefault="007223BA">
      <w:r>
        <w:t>Lieu et date: ................</w:t>
      </w:r>
    </w:p>
    <w:p w:rsidR="007E36A4" w:rsidRDefault="007223BA">
      <w:r>
        <w:t>Tampon de l'entreprise/de la société : ................</w:t>
      </w:r>
    </w:p>
    <w:p w:rsidR="007E36A4" w:rsidRDefault="007223BA">
      <w:r>
        <w:t>Cette offre comprend les annexes suivantes :</w:t>
      </w:r>
    </w:p>
    <w:sectPr w:rsidR="007E36A4" w:rsidSect="007E36A4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851"/>
    <w:multiLevelType w:val="multilevel"/>
    <w:tmpl w:val="FD3EE49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F77073"/>
    <w:multiLevelType w:val="multilevel"/>
    <w:tmpl w:val="92D6A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7E36A4"/>
    <w:rsid w:val="007223BA"/>
    <w:rsid w:val="007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36A4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7E36A4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7E36A4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7E36A4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7E36A4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7E36A4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7E36A4"/>
  </w:style>
  <w:style w:type="character" w:customStyle="1" w:styleId="VerbatimChar">
    <w:name w:val="Verbatim Char"/>
    <w:basedOn w:val="CorpsdetexteCar"/>
    <w:link w:val="SourceCode"/>
    <w:rsid w:val="007E36A4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7E36A4"/>
    <w:rPr>
      <w:vertAlign w:val="superscript"/>
    </w:rPr>
  </w:style>
  <w:style w:type="character" w:customStyle="1" w:styleId="Link">
    <w:name w:val="Link"/>
    <w:basedOn w:val="CorpsdetexteCar"/>
    <w:rsid w:val="007E36A4"/>
    <w:rPr>
      <w:color w:val="4F81BD"/>
    </w:rPr>
  </w:style>
  <w:style w:type="character" w:customStyle="1" w:styleId="KeywordTok">
    <w:name w:val="KeywordTok"/>
    <w:basedOn w:val="VerbatimChar"/>
    <w:rsid w:val="007E36A4"/>
    <w:rPr>
      <w:b/>
      <w:color w:val="007020"/>
    </w:rPr>
  </w:style>
  <w:style w:type="character" w:customStyle="1" w:styleId="DataTypeTok">
    <w:name w:val="DataTypeTok"/>
    <w:basedOn w:val="VerbatimChar"/>
    <w:rsid w:val="007E36A4"/>
    <w:rPr>
      <w:color w:val="902000"/>
    </w:rPr>
  </w:style>
  <w:style w:type="character" w:customStyle="1" w:styleId="DecValTok">
    <w:name w:val="DecValTok"/>
    <w:basedOn w:val="VerbatimChar"/>
    <w:rsid w:val="007E36A4"/>
    <w:rPr>
      <w:color w:val="40A070"/>
    </w:rPr>
  </w:style>
  <w:style w:type="character" w:customStyle="1" w:styleId="BaseNTok">
    <w:name w:val="BaseNTok"/>
    <w:basedOn w:val="VerbatimChar"/>
    <w:rsid w:val="007E36A4"/>
    <w:rPr>
      <w:color w:val="40A070"/>
    </w:rPr>
  </w:style>
  <w:style w:type="character" w:customStyle="1" w:styleId="FloatTok">
    <w:name w:val="FloatTok"/>
    <w:basedOn w:val="VerbatimChar"/>
    <w:rsid w:val="007E36A4"/>
    <w:rPr>
      <w:color w:val="40A070"/>
    </w:rPr>
  </w:style>
  <w:style w:type="character" w:customStyle="1" w:styleId="CharTok">
    <w:name w:val="CharTok"/>
    <w:basedOn w:val="VerbatimChar"/>
    <w:rsid w:val="007E36A4"/>
    <w:rPr>
      <w:color w:val="4070A0"/>
    </w:rPr>
  </w:style>
  <w:style w:type="character" w:customStyle="1" w:styleId="StringTok">
    <w:name w:val="StringTok"/>
    <w:basedOn w:val="VerbatimChar"/>
    <w:rsid w:val="007E36A4"/>
    <w:rPr>
      <w:color w:val="4070A0"/>
    </w:rPr>
  </w:style>
  <w:style w:type="character" w:customStyle="1" w:styleId="CommentTok">
    <w:name w:val="CommentTok"/>
    <w:basedOn w:val="VerbatimChar"/>
    <w:rsid w:val="007E36A4"/>
    <w:rPr>
      <w:i/>
      <w:color w:val="60A0B0"/>
    </w:rPr>
  </w:style>
  <w:style w:type="character" w:customStyle="1" w:styleId="OtherTok">
    <w:name w:val="OtherTok"/>
    <w:basedOn w:val="VerbatimChar"/>
    <w:rsid w:val="007E36A4"/>
    <w:rPr>
      <w:color w:val="007020"/>
    </w:rPr>
  </w:style>
  <w:style w:type="character" w:customStyle="1" w:styleId="AlertTok">
    <w:name w:val="AlertTok"/>
    <w:basedOn w:val="VerbatimChar"/>
    <w:rsid w:val="007E36A4"/>
    <w:rPr>
      <w:b/>
      <w:color w:val="FF0000"/>
    </w:rPr>
  </w:style>
  <w:style w:type="character" w:customStyle="1" w:styleId="FunctionTok">
    <w:name w:val="FunctionTok"/>
    <w:basedOn w:val="VerbatimChar"/>
    <w:rsid w:val="007E36A4"/>
    <w:rPr>
      <w:color w:val="06287E"/>
    </w:rPr>
  </w:style>
  <w:style w:type="character" w:customStyle="1" w:styleId="RegionMarkerTok">
    <w:name w:val="RegionMarkerTok"/>
    <w:basedOn w:val="VerbatimChar"/>
    <w:rsid w:val="007E36A4"/>
  </w:style>
  <w:style w:type="character" w:customStyle="1" w:styleId="ErrorTok">
    <w:name w:val="ErrorTok"/>
    <w:basedOn w:val="VerbatimChar"/>
    <w:rsid w:val="007E36A4"/>
    <w:rPr>
      <w:b/>
      <w:color w:val="FF0000"/>
    </w:rPr>
  </w:style>
  <w:style w:type="character" w:customStyle="1" w:styleId="NormalTok">
    <w:name w:val="NormalTok"/>
    <w:basedOn w:val="VerbatimChar"/>
    <w:rsid w:val="007E36A4"/>
  </w:style>
  <w:style w:type="character" w:customStyle="1" w:styleId="LienInternet">
    <w:name w:val="Lien Internet"/>
    <w:rsid w:val="007E36A4"/>
    <w:rPr>
      <w:color w:val="000080"/>
      <w:u w:val="single"/>
    </w:rPr>
  </w:style>
  <w:style w:type="paragraph" w:styleId="Titre">
    <w:name w:val="Title"/>
    <w:basedOn w:val="Normal"/>
    <w:next w:val="Corpsdetexte"/>
    <w:rsid w:val="007E36A4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7E36A4"/>
    <w:pPr>
      <w:spacing w:after="120" w:line="288" w:lineRule="auto"/>
    </w:pPr>
  </w:style>
  <w:style w:type="paragraph" w:styleId="Liste">
    <w:name w:val="List"/>
    <w:basedOn w:val="Corpsdetexte"/>
    <w:rsid w:val="007E36A4"/>
    <w:rPr>
      <w:rFonts w:cs="Lohit Marathi"/>
    </w:rPr>
  </w:style>
  <w:style w:type="paragraph" w:styleId="Lgende">
    <w:name w:val="caption"/>
    <w:basedOn w:val="Normal"/>
    <w:rsid w:val="007E36A4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7E36A4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7E36A4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7E36A4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7E36A4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7E36A4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7E36A4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7E36A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7E36A4"/>
  </w:style>
  <w:style w:type="paragraph" w:customStyle="1" w:styleId="TableCaption">
    <w:name w:val="Table Caption"/>
    <w:basedOn w:val="Normal"/>
    <w:link w:val="CorpsdetexteCar"/>
    <w:rsid w:val="007E36A4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7E36A4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7E36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ckpad.com/Rgles-des-Bonnes-Pratiques-Commerciales-de-BSF-Td3tP073ZHi" TargetMode="External"/><Relationship Id="rId5" Type="http://schemas.openxmlformats.org/officeDocument/2006/relationships/hyperlink" Target="https://hackpad.com/Questionnaire-fournisseur-VSeoJc1U9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3551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1</cp:revision>
  <dcterms:created xsi:type="dcterms:W3CDTF">2020-03-09T14:17:00Z</dcterms:created>
  <dcterms:modified xsi:type="dcterms:W3CDTF">2020-03-09T14:19:00Z</dcterms:modified>
  <dc:language>fr-FR</dc:language>
</cp:coreProperties>
</file>