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0871B" w14:textId="77777777" w:rsidR="005F2617" w:rsidRPr="00464C10" w:rsidRDefault="007B3F08" w:rsidP="005F2617">
      <w:pPr>
        <w:jc w:val="center"/>
        <w:rPr>
          <w:rFonts w:ascii="Calibri" w:hAnsi="Calibri"/>
          <w:b/>
        </w:rPr>
      </w:pPr>
      <w:r w:rsidRPr="00464C10">
        <w:rPr>
          <w:rFonts w:ascii="Calibri" w:hAnsi="Calibri"/>
          <w:b/>
          <w:noProof/>
          <w:lang w:eastAsia="en-US"/>
        </w:rPr>
        <w:drawing>
          <wp:anchor distT="0" distB="0" distL="114300" distR="114300" simplePos="0" relativeHeight="251658240" behindDoc="0" locked="0" layoutInCell="1" allowOverlap="1" wp14:anchorId="335A6E0F" wp14:editId="438FC148">
            <wp:simplePos x="0" y="0"/>
            <wp:positionH relativeFrom="column">
              <wp:posOffset>2108623</wp:posOffset>
            </wp:positionH>
            <wp:positionV relativeFrom="paragraph">
              <wp:posOffset>-158750</wp:posOffset>
            </wp:positionV>
            <wp:extent cx="1333500" cy="1333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S_5 COLOR_ACRONYM_FPO_rev_RGB.png"/>
                    <pic:cNvPicPr/>
                  </pic:nvPicPr>
                  <pic:blipFill>
                    <a:blip r:embed="rId8">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page">
              <wp14:pctWidth>0</wp14:pctWidth>
            </wp14:sizeRelH>
            <wp14:sizeRelV relativeFrom="page">
              <wp14:pctHeight>0</wp14:pctHeight>
            </wp14:sizeRelV>
          </wp:anchor>
        </w:drawing>
      </w:r>
    </w:p>
    <w:p w14:paraId="714BD11A" w14:textId="77777777" w:rsidR="005F2617" w:rsidRPr="00464C10" w:rsidRDefault="005F2617" w:rsidP="00B06BD2">
      <w:pPr>
        <w:rPr>
          <w:rFonts w:ascii="Calibri" w:hAnsi="Calibri"/>
          <w:b/>
        </w:rPr>
      </w:pPr>
    </w:p>
    <w:p w14:paraId="04A1B86D" w14:textId="77777777" w:rsidR="005F2617" w:rsidRPr="00464C10" w:rsidRDefault="005F2617" w:rsidP="00B06BD2">
      <w:pPr>
        <w:rPr>
          <w:rFonts w:ascii="Calibri" w:hAnsi="Calibri"/>
          <w:b/>
        </w:rPr>
      </w:pPr>
    </w:p>
    <w:p w14:paraId="4B2CE951" w14:textId="77777777" w:rsidR="007B3F08" w:rsidRPr="00464C10" w:rsidRDefault="007B3F08" w:rsidP="00B06BD2">
      <w:pPr>
        <w:rPr>
          <w:rFonts w:ascii="Calibri" w:hAnsi="Calibri"/>
          <w:b/>
        </w:rPr>
      </w:pPr>
    </w:p>
    <w:p w14:paraId="14FF995A" w14:textId="77777777" w:rsidR="007B3F08" w:rsidRPr="00464C10" w:rsidRDefault="007B3F08" w:rsidP="00B06BD2">
      <w:pPr>
        <w:rPr>
          <w:rFonts w:ascii="Calibri" w:hAnsi="Calibri"/>
          <w:b/>
        </w:rPr>
      </w:pPr>
    </w:p>
    <w:p w14:paraId="2CAACBC4" w14:textId="77777777" w:rsidR="007B3F08" w:rsidRPr="00464C10" w:rsidRDefault="007B3F08" w:rsidP="00B06BD2">
      <w:pPr>
        <w:rPr>
          <w:rFonts w:ascii="Calibri" w:hAnsi="Calibri"/>
          <w:b/>
        </w:rPr>
      </w:pPr>
    </w:p>
    <w:p w14:paraId="2F57EF47" w14:textId="77777777" w:rsidR="007B3F08" w:rsidRPr="00464C10" w:rsidRDefault="007B3F08" w:rsidP="00B06BD2">
      <w:pPr>
        <w:rPr>
          <w:rFonts w:ascii="Calibri" w:hAnsi="Calibri"/>
          <w:b/>
        </w:rPr>
      </w:pPr>
    </w:p>
    <w:p w14:paraId="5B833ECC" w14:textId="77777777" w:rsidR="007B3F08" w:rsidRPr="00464C10" w:rsidRDefault="007B3F08" w:rsidP="00B06BD2">
      <w:pPr>
        <w:rPr>
          <w:rFonts w:ascii="Calibri" w:hAnsi="Calibri"/>
          <w:b/>
        </w:rPr>
      </w:pPr>
    </w:p>
    <w:p w14:paraId="550D074D" w14:textId="3FD71099" w:rsidR="007B3F08" w:rsidRPr="00DB4850" w:rsidRDefault="004B05A5" w:rsidP="00DB4850">
      <w:pPr>
        <w:jc w:val="center"/>
        <w:rPr>
          <w:rFonts w:ascii="Calibri" w:hAnsi="Calibri"/>
          <w:b/>
          <w:sz w:val="28"/>
          <w:szCs w:val="28"/>
          <w:lang w:val="fr-FR"/>
        </w:rPr>
      </w:pPr>
      <w:r w:rsidRPr="00DB4850">
        <w:rPr>
          <w:rFonts w:ascii="Calibri" w:hAnsi="Calibri"/>
          <w:b/>
          <w:sz w:val="28"/>
          <w:szCs w:val="28"/>
          <w:lang w:val="fr-FR"/>
        </w:rPr>
        <w:t>Description du poste</w:t>
      </w:r>
    </w:p>
    <w:p w14:paraId="6EA6769A" w14:textId="77777777" w:rsidR="004B05A5" w:rsidRPr="00DB4850" w:rsidRDefault="004B05A5" w:rsidP="00DB4850">
      <w:pPr>
        <w:jc w:val="center"/>
        <w:rPr>
          <w:rFonts w:ascii="Calibri" w:hAnsi="Calibri"/>
          <w:b/>
          <w:sz w:val="28"/>
          <w:szCs w:val="28"/>
          <w:lang w:val="fr-FR"/>
        </w:rPr>
      </w:pPr>
    </w:p>
    <w:p w14:paraId="6FDE0417" w14:textId="1ED72C9C" w:rsidR="005F2617" w:rsidRPr="00DB4850" w:rsidRDefault="00DD2D06" w:rsidP="00DB4850">
      <w:pPr>
        <w:jc w:val="center"/>
        <w:rPr>
          <w:rFonts w:ascii="Calibri" w:hAnsi="Calibri" w:cs="Times New Roman"/>
          <w:b/>
          <w:sz w:val="28"/>
          <w:szCs w:val="28"/>
          <w:lang w:val="fr-FR"/>
        </w:rPr>
      </w:pPr>
      <w:r w:rsidRPr="00DB4850">
        <w:rPr>
          <w:rFonts w:ascii="Calibri" w:hAnsi="Calibri" w:cs="Times New Roman"/>
          <w:b/>
          <w:sz w:val="28"/>
          <w:szCs w:val="28"/>
          <w:lang w:val="fr-FR"/>
        </w:rPr>
        <w:t xml:space="preserve">Directeur de la </w:t>
      </w:r>
      <w:r w:rsidR="001D55EF" w:rsidRPr="00DB4850">
        <w:rPr>
          <w:rFonts w:ascii="Calibri" w:hAnsi="Calibri" w:cs="Times New Roman"/>
          <w:b/>
          <w:sz w:val="28"/>
          <w:szCs w:val="28"/>
          <w:lang w:val="fr-FR"/>
        </w:rPr>
        <w:t>logistique</w:t>
      </w:r>
      <w:r w:rsidR="00192E88" w:rsidRPr="00DB4850">
        <w:rPr>
          <w:rFonts w:ascii="Calibri" w:hAnsi="Calibri" w:cs="Times New Roman"/>
          <w:b/>
          <w:sz w:val="28"/>
          <w:szCs w:val="28"/>
          <w:lang w:val="fr-FR"/>
        </w:rPr>
        <w:t xml:space="preserve">, </w:t>
      </w:r>
      <w:r w:rsidR="009B2DF9" w:rsidRPr="00DB4850">
        <w:rPr>
          <w:rFonts w:ascii="Calibri" w:hAnsi="Calibri" w:cs="Times New Roman"/>
          <w:b/>
          <w:sz w:val="28"/>
          <w:szCs w:val="28"/>
          <w:lang w:val="fr-FR"/>
        </w:rPr>
        <w:t xml:space="preserve">République du </w:t>
      </w:r>
      <w:r w:rsidRPr="00DB4850">
        <w:rPr>
          <w:rFonts w:ascii="Calibri" w:hAnsi="Calibri" w:cs="Times New Roman"/>
          <w:b/>
          <w:sz w:val="28"/>
          <w:szCs w:val="28"/>
          <w:lang w:val="fr-FR"/>
        </w:rPr>
        <w:t>Congo</w:t>
      </w:r>
    </w:p>
    <w:p w14:paraId="334FCE82" w14:textId="77777777" w:rsidR="002C627D" w:rsidRPr="00DB4850" w:rsidRDefault="005F2617" w:rsidP="00B06BD2">
      <w:pPr>
        <w:rPr>
          <w:rFonts w:ascii="Calibri" w:hAnsi="Calibri"/>
          <w:b/>
          <w:lang w:val="fr-FR"/>
        </w:rPr>
      </w:pPr>
      <w:r w:rsidRPr="00DB4850">
        <w:rPr>
          <w:rFonts w:ascii="Calibri" w:hAnsi="Calibri"/>
          <w:b/>
          <w:lang w:val="fr-FR"/>
        </w:rPr>
        <w:tab/>
      </w:r>
    </w:p>
    <w:p w14:paraId="17B2174A" w14:textId="77777777" w:rsidR="00B06BD2" w:rsidRPr="00DB4850" w:rsidRDefault="00B06BD2" w:rsidP="00B06BD2">
      <w:pPr>
        <w:rPr>
          <w:rFonts w:ascii="Calibri" w:hAnsi="Calibri"/>
          <w:lang w:val="fr-FR"/>
        </w:rPr>
      </w:pPr>
      <w:r w:rsidRPr="00DB4850">
        <w:rPr>
          <w:rFonts w:ascii="Calibri" w:hAnsi="Calibri"/>
          <w:lang w:val="fr-FR"/>
        </w:rPr>
        <w:tab/>
      </w:r>
    </w:p>
    <w:p w14:paraId="26341EFE" w14:textId="23E90AA7" w:rsidR="00B06BD2" w:rsidRPr="00DB4850" w:rsidRDefault="00B06BD2" w:rsidP="005C152A">
      <w:pPr>
        <w:spacing w:line="276" w:lineRule="auto"/>
        <w:rPr>
          <w:rFonts w:ascii="Calibri" w:hAnsi="Calibri"/>
          <w:sz w:val="22"/>
          <w:szCs w:val="22"/>
          <w:lang w:val="fr-FR"/>
        </w:rPr>
      </w:pPr>
      <w:r w:rsidRPr="00DB4850">
        <w:rPr>
          <w:rFonts w:ascii="Calibri" w:hAnsi="Calibri"/>
          <w:b/>
          <w:sz w:val="22"/>
          <w:szCs w:val="22"/>
          <w:lang w:val="fr-FR"/>
        </w:rPr>
        <w:t>Localisation :</w:t>
      </w:r>
      <w:r w:rsidRPr="00DB4850">
        <w:rPr>
          <w:rFonts w:ascii="Calibri" w:hAnsi="Calibri"/>
          <w:sz w:val="22"/>
          <w:szCs w:val="22"/>
          <w:lang w:val="fr-FR"/>
        </w:rPr>
        <w:tab/>
      </w:r>
      <w:r w:rsidR="009B2DF9" w:rsidRPr="00DB4850">
        <w:rPr>
          <w:rFonts w:ascii="Calibri" w:hAnsi="Calibri"/>
          <w:sz w:val="22"/>
          <w:szCs w:val="22"/>
          <w:lang w:val="fr-FR"/>
        </w:rPr>
        <w:t>Brazzaville, République du Congo</w:t>
      </w:r>
    </w:p>
    <w:p w14:paraId="3895B716" w14:textId="7E50F70A" w:rsidR="00B06BD2" w:rsidRPr="00DB4850" w:rsidRDefault="00B06BD2" w:rsidP="005C152A">
      <w:pPr>
        <w:spacing w:line="276" w:lineRule="auto"/>
        <w:rPr>
          <w:rFonts w:ascii="Calibri" w:hAnsi="Calibri"/>
          <w:sz w:val="22"/>
          <w:szCs w:val="22"/>
          <w:lang w:val="fr-FR"/>
        </w:rPr>
      </w:pPr>
      <w:r w:rsidRPr="00DB4850">
        <w:rPr>
          <w:rFonts w:ascii="Calibri" w:hAnsi="Calibri"/>
          <w:b/>
          <w:sz w:val="22"/>
          <w:szCs w:val="22"/>
          <w:lang w:val="fr-FR"/>
        </w:rPr>
        <w:t>Rapports à :</w:t>
      </w:r>
      <w:r w:rsidRPr="00DB4850">
        <w:rPr>
          <w:rFonts w:ascii="Calibri" w:hAnsi="Calibri"/>
          <w:b/>
          <w:sz w:val="22"/>
          <w:szCs w:val="22"/>
          <w:lang w:val="fr-FR"/>
        </w:rPr>
        <w:tab/>
      </w:r>
      <w:r w:rsidR="00DB4850">
        <w:rPr>
          <w:rFonts w:ascii="Calibri" w:hAnsi="Calibri"/>
          <w:sz w:val="22"/>
          <w:szCs w:val="22"/>
          <w:lang w:val="fr-FR"/>
        </w:rPr>
        <w:t xml:space="preserve">Directeur </w:t>
      </w:r>
      <w:r w:rsidR="009B2DF9" w:rsidRPr="00DB4850">
        <w:rPr>
          <w:rFonts w:ascii="Calibri" w:hAnsi="Calibri"/>
          <w:sz w:val="22"/>
          <w:szCs w:val="22"/>
          <w:lang w:val="fr-FR"/>
        </w:rPr>
        <w:t xml:space="preserve">pays </w:t>
      </w:r>
    </w:p>
    <w:p w14:paraId="3BAB952A" w14:textId="5462E80A" w:rsidR="009809EF" w:rsidRPr="00DB4850" w:rsidRDefault="00DB4850" w:rsidP="005C152A">
      <w:pPr>
        <w:spacing w:line="276" w:lineRule="auto"/>
        <w:rPr>
          <w:rFonts w:ascii="Calibri" w:hAnsi="Calibri"/>
          <w:b/>
          <w:sz w:val="22"/>
          <w:szCs w:val="22"/>
          <w:lang w:val="fr-FR"/>
        </w:rPr>
      </w:pPr>
      <w:r>
        <w:rPr>
          <w:rFonts w:ascii="Calibri" w:hAnsi="Calibri"/>
          <w:b/>
          <w:sz w:val="22"/>
          <w:szCs w:val="22"/>
          <w:lang w:val="fr-FR"/>
        </w:rPr>
        <w:t xml:space="preserve">Rapports directs : </w:t>
      </w:r>
      <w:r w:rsidR="009B2DF9" w:rsidRPr="00DB4850">
        <w:rPr>
          <w:rFonts w:ascii="Calibri" w:hAnsi="Calibri"/>
          <w:sz w:val="22"/>
          <w:szCs w:val="22"/>
          <w:lang w:val="fr-FR"/>
        </w:rPr>
        <w:t xml:space="preserve">Personnel logistique de </w:t>
      </w:r>
      <w:r w:rsidR="00D40E8B" w:rsidRPr="00DB4850">
        <w:rPr>
          <w:rFonts w:ascii="Calibri" w:hAnsi="Calibri"/>
          <w:sz w:val="22"/>
          <w:szCs w:val="22"/>
          <w:lang w:val="fr-FR"/>
        </w:rPr>
        <w:t>Brazzaville</w:t>
      </w:r>
    </w:p>
    <w:p w14:paraId="54DF3529" w14:textId="332CFCE2" w:rsidR="00E6726D" w:rsidRPr="00DB4850" w:rsidRDefault="00DB4850" w:rsidP="005C152A">
      <w:pPr>
        <w:spacing w:line="276" w:lineRule="auto"/>
        <w:rPr>
          <w:rFonts w:ascii="Calibri" w:hAnsi="Calibri"/>
          <w:sz w:val="22"/>
          <w:szCs w:val="22"/>
          <w:lang w:val="fr-FR"/>
        </w:rPr>
      </w:pPr>
      <w:r>
        <w:rPr>
          <w:rFonts w:ascii="Calibri" w:hAnsi="Calibri"/>
          <w:b/>
          <w:sz w:val="22"/>
          <w:szCs w:val="22"/>
          <w:lang w:val="fr-FR"/>
        </w:rPr>
        <w:t xml:space="preserve">Date de début : </w:t>
      </w:r>
      <w:r w:rsidR="007517AB" w:rsidRPr="00DB4850">
        <w:rPr>
          <w:rFonts w:ascii="Calibri" w:hAnsi="Calibri"/>
          <w:sz w:val="22"/>
          <w:szCs w:val="22"/>
          <w:lang w:val="fr-FR"/>
        </w:rPr>
        <w:t xml:space="preserve">Avril </w:t>
      </w:r>
      <w:r w:rsidR="009B2DF9" w:rsidRPr="00DB4850">
        <w:rPr>
          <w:rFonts w:ascii="Calibri" w:hAnsi="Calibri"/>
          <w:sz w:val="22"/>
          <w:szCs w:val="22"/>
          <w:lang w:val="fr-FR"/>
        </w:rPr>
        <w:t>2021</w:t>
      </w:r>
    </w:p>
    <w:p w14:paraId="12075072" w14:textId="032242A2" w:rsidR="00E6726D" w:rsidRPr="00DB4850" w:rsidRDefault="00E6726D" w:rsidP="005C152A">
      <w:pPr>
        <w:spacing w:line="276" w:lineRule="auto"/>
        <w:rPr>
          <w:rFonts w:ascii="Calibri" w:hAnsi="Calibri"/>
          <w:sz w:val="22"/>
          <w:szCs w:val="22"/>
          <w:lang w:val="fr-FR"/>
        </w:rPr>
      </w:pPr>
      <w:r w:rsidRPr="00DB4850">
        <w:rPr>
          <w:rFonts w:ascii="Calibri" w:hAnsi="Calibri"/>
          <w:b/>
          <w:sz w:val="22"/>
          <w:szCs w:val="22"/>
          <w:lang w:val="fr-FR"/>
        </w:rPr>
        <w:t xml:space="preserve">Durée : </w:t>
      </w:r>
      <w:r w:rsidRPr="00DB4850">
        <w:rPr>
          <w:rFonts w:ascii="Calibri" w:hAnsi="Calibri"/>
          <w:sz w:val="22"/>
          <w:szCs w:val="22"/>
          <w:lang w:val="fr-FR"/>
        </w:rPr>
        <w:tab/>
      </w:r>
      <w:r w:rsidR="00DB4850">
        <w:rPr>
          <w:rFonts w:ascii="Calibri" w:hAnsi="Calibri"/>
          <w:sz w:val="22"/>
          <w:szCs w:val="22"/>
          <w:lang w:val="fr-FR"/>
        </w:rPr>
        <w:tab/>
      </w:r>
      <w:r w:rsidRPr="00DB4850">
        <w:rPr>
          <w:rFonts w:ascii="Calibri" w:hAnsi="Calibri"/>
          <w:sz w:val="22"/>
          <w:szCs w:val="22"/>
          <w:lang w:val="fr-FR"/>
        </w:rPr>
        <w:t xml:space="preserve">2 ans minimum </w:t>
      </w:r>
    </w:p>
    <w:p w14:paraId="202DA11A" w14:textId="77777777" w:rsidR="002C627D" w:rsidRPr="00DB4850" w:rsidRDefault="002C627D" w:rsidP="002C627D">
      <w:pPr>
        <w:rPr>
          <w:rFonts w:ascii="Calibri" w:hAnsi="Calibri"/>
          <w:b/>
          <w:sz w:val="22"/>
          <w:szCs w:val="22"/>
          <w:lang w:val="fr-FR"/>
        </w:rPr>
      </w:pPr>
    </w:p>
    <w:p w14:paraId="5A409CB3" w14:textId="77777777" w:rsidR="009B2DF9" w:rsidRPr="00DB4850" w:rsidRDefault="009B2DF9" w:rsidP="009B2DF9">
      <w:pPr>
        <w:shd w:val="clear" w:color="auto" w:fill="FFFFFF"/>
        <w:spacing w:after="120"/>
        <w:jc w:val="both"/>
        <w:textAlignment w:val="baseline"/>
        <w:rPr>
          <w:rFonts w:ascii="Calibri" w:eastAsia="Calibri" w:hAnsi="Calibri" w:cs="Calibri"/>
          <w:sz w:val="22"/>
          <w:szCs w:val="22"/>
          <w:shd w:val="clear" w:color="auto" w:fill="FFFFFF"/>
          <w:lang w:val="fr-FR" w:eastAsia="en-US"/>
        </w:rPr>
      </w:pPr>
      <w:r w:rsidRPr="00DB4850">
        <w:rPr>
          <w:rFonts w:ascii="Calibri" w:eastAsia="Calibri" w:hAnsi="Calibri" w:cs="Calibri"/>
          <w:b/>
          <w:sz w:val="22"/>
          <w:szCs w:val="22"/>
          <w:u w:val="single"/>
          <w:shd w:val="clear" w:color="auto" w:fill="FFFFFF"/>
          <w:lang w:val="fr-FR" w:eastAsia="en-US"/>
        </w:rPr>
        <w:t xml:space="preserve">Historique de l'organisation </w:t>
      </w:r>
      <w:r w:rsidRPr="00DB4850">
        <w:rPr>
          <w:rFonts w:ascii="Calibri" w:eastAsia="Calibri" w:hAnsi="Calibri" w:cs="Calibri"/>
          <w:sz w:val="22"/>
          <w:szCs w:val="22"/>
          <w:shd w:val="clear" w:color="auto" w:fill="FFFFFF"/>
          <w:lang w:val="fr-FR" w:eastAsia="en-US"/>
        </w:rPr>
        <w:t>:</w:t>
      </w:r>
    </w:p>
    <w:p w14:paraId="7BC86573" w14:textId="69529744" w:rsidR="009B2DF9" w:rsidRPr="00DB4850" w:rsidRDefault="009B2DF9" w:rsidP="009B2DF9">
      <w:pPr>
        <w:shd w:val="clear" w:color="auto" w:fill="FFFFFF"/>
        <w:jc w:val="both"/>
        <w:textAlignment w:val="baseline"/>
        <w:rPr>
          <w:rFonts w:ascii="Calibri" w:eastAsia="Times New Roman" w:hAnsi="Calibri" w:cs="Calibri"/>
          <w:sz w:val="22"/>
          <w:szCs w:val="22"/>
          <w:shd w:val="clear" w:color="auto" w:fill="FFFFFF"/>
          <w:lang w:val="fr-FR" w:eastAsia="en-US"/>
        </w:rPr>
      </w:pPr>
      <w:r w:rsidRPr="00DB4850">
        <w:rPr>
          <w:rFonts w:ascii="Calibri" w:eastAsia="Calibri" w:hAnsi="Calibri" w:cs="Calibri"/>
          <w:sz w:val="22"/>
          <w:szCs w:val="22"/>
          <w:shd w:val="clear" w:color="auto" w:fill="FFFFFF"/>
          <w:lang w:val="fr-FR" w:eastAsia="en-US"/>
        </w:rPr>
        <w:t xml:space="preserve">La </w:t>
      </w:r>
      <w:proofErr w:type="spellStart"/>
      <w:r w:rsidRPr="00DB4850">
        <w:rPr>
          <w:rFonts w:ascii="Calibri" w:eastAsia="Calibri" w:hAnsi="Calibri" w:cs="Calibri"/>
          <w:sz w:val="22"/>
          <w:szCs w:val="22"/>
          <w:shd w:val="clear" w:color="auto" w:fill="FFFFFF"/>
          <w:lang w:val="fr-FR" w:eastAsia="en-US"/>
        </w:rPr>
        <w:t>Wildlife</w:t>
      </w:r>
      <w:proofErr w:type="spellEnd"/>
      <w:r w:rsidRPr="00DB4850">
        <w:rPr>
          <w:rFonts w:ascii="Calibri" w:eastAsia="Calibri" w:hAnsi="Calibri" w:cs="Calibri"/>
          <w:sz w:val="22"/>
          <w:szCs w:val="22"/>
          <w:shd w:val="clear" w:color="auto" w:fill="FFFFFF"/>
          <w:lang w:val="fr-FR" w:eastAsia="en-US"/>
        </w:rPr>
        <w:t xml:space="preserve"> Conservation Society (WCS) est une organisation privée</w:t>
      </w:r>
      <w:r w:rsidR="00DB4850">
        <w:rPr>
          <w:rFonts w:ascii="Calibri" w:eastAsia="Calibri" w:hAnsi="Calibri" w:cs="Calibri"/>
          <w:sz w:val="22"/>
          <w:szCs w:val="22"/>
          <w:shd w:val="clear" w:color="auto" w:fill="FFFFFF"/>
          <w:lang w:val="fr-FR" w:eastAsia="en-US"/>
        </w:rPr>
        <w:t xml:space="preserve"> américaine à but non lucratif</w:t>
      </w:r>
      <w:r w:rsidRPr="00DB4850">
        <w:rPr>
          <w:rFonts w:ascii="Calibri" w:eastAsia="Calibri" w:hAnsi="Calibri" w:cs="Calibri"/>
          <w:sz w:val="22"/>
          <w:szCs w:val="22"/>
          <w:shd w:val="clear" w:color="auto" w:fill="FFFFFF"/>
          <w:lang w:val="fr-FR" w:eastAsia="en-US"/>
        </w:rPr>
        <w:t xml:space="preserve">, créée en 1895. Elle a pour mission de sauver la faune et la flore sauvages en comprenant les problèmes critiques, en élaborant des solutions scientifiques et en prenant des mesures de conservation qui profitent à la nature et à l'humanité. Avec plus d'un siècle d'expérience, des engagements à long terme dans des dizaines de paysages, une présence dans plus de 60 pays et une expérience dans la création de plus de 150 zones protégées à travers le monde, WCS a accumulé les connaissances biologiques, la compréhension culturelle et les partenariats nécessaires pour garantir que des lieux sauvages et des espèces animées prospèrent aux côtés des communautés locales. En travaillant avec les communautés et les organisations locales, ces connaissances sont appliquées pour traiter les questions de gestion des espèces, des habitats et </w:t>
      </w:r>
      <w:proofErr w:type="gramStart"/>
      <w:r w:rsidRPr="00DB4850">
        <w:rPr>
          <w:rFonts w:ascii="Calibri" w:eastAsia="Calibri" w:hAnsi="Calibri" w:cs="Calibri"/>
          <w:sz w:val="22"/>
          <w:szCs w:val="22"/>
          <w:shd w:val="clear" w:color="auto" w:fill="FFFFFF"/>
          <w:lang w:val="fr-FR" w:eastAsia="en-US"/>
        </w:rPr>
        <w:t>des</w:t>
      </w:r>
      <w:proofErr w:type="gramEnd"/>
      <w:r w:rsidRPr="00DB4850">
        <w:rPr>
          <w:rFonts w:ascii="Calibri" w:eastAsia="Calibri" w:hAnsi="Calibri" w:cs="Calibri"/>
          <w:sz w:val="22"/>
          <w:szCs w:val="22"/>
          <w:shd w:val="clear" w:color="auto" w:fill="FFFFFF"/>
          <w:lang w:val="fr-FR" w:eastAsia="en-US"/>
        </w:rPr>
        <w:t xml:space="preserve"> écosystèmes, essentielles à l'amélioration de la qualité de vie des populations rurales pauvres dont les moyens de subsistance dépendent de l'utilisation directe des ressources naturelles.</w:t>
      </w:r>
    </w:p>
    <w:p w14:paraId="51E8F898" w14:textId="77777777" w:rsidR="009B2DF9" w:rsidRPr="00DB4850" w:rsidRDefault="009B2DF9" w:rsidP="009B2DF9">
      <w:pPr>
        <w:jc w:val="both"/>
        <w:rPr>
          <w:rFonts w:ascii="Calibri" w:eastAsia="Calibri" w:hAnsi="Calibri" w:cs="Calibri"/>
          <w:b/>
          <w:sz w:val="22"/>
          <w:szCs w:val="22"/>
          <w:u w:val="single"/>
          <w:shd w:val="clear" w:color="auto" w:fill="FFFFFF"/>
          <w:lang w:val="fr-FR" w:eastAsia="en-US"/>
        </w:rPr>
      </w:pPr>
    </w:p>
    <w:p w14:paraId="7195B6F5" w14:textId="77777777" w:rsidR="009B2DF9" w:rsidRPr="00DB4850" w:rsidRDefault="009B2DF9" w:rsidP="009B2DF9">
      <w:pPr>
        <w:spacing w:after="120"/>
        <w:jc w:val="both"/>
        <w:rPr>
          <w:rFonts w:ascii="Calibri" w:eastAsia="Calibri" w:hAnsi="Calibri" w:cs="Calibri"/>
          <w:b/>
          <w:sz w:val="22"/>
          <w:szCs w:val="22"/>
          <w:u w:val="single"/>
          <w:shd w:val="clear" w:color="auto" w:fill="FFFFFF"/>
          <w:lang w:val="fr-FR" w:eastAsia="en-US"/>
        </w:rPr>
      </w:pPr>
      <w:r w:rsidRPr="00DB4850">
        <w:rPr>
          <w:rFonts w:ascii="Calibri" w:eastAsia="Calibri" w:hAnsi="Calibri" w:cs="Calibri"/>
          <w:b/>
          <w:sz w:val="22"/>
          <w:szCs w:val="22"/>
          <w:u w:val="single"/>
          <w:shd w:val="clear" w:color="auto" w:fill="FFFFFF"/>
          <w:lang w:val="fr-FR" w:eastAsia="en-US"/>
        </w:rPr>
        <w:t xml:space="preserve">Aperçu du programme de la République du Congo : </w:t>
      </w:r>
    </w:p>
    <w:p w14:paraId="70526318" w14:textId="0A620D31" w:rsidR="00760C0E" w:rsidRPr="00DB4850" w:rsidRDefault="009B2DF9" w:rsidP="009B2DF9">
      <w:pPr>
        <w:jc w:val="both"/>
        <w:rPr>
          <w:rFonts w:ascii="Calibri" w:hAnsi="Calibri"/>
          <w:sz w:val="22"/>
          <w:szCs w:val="22"/>
          <w:lang w:val="fr-FR"/>
        </w:rPr>
      </w:pPr>
      <w:r w:rsidRPr="00DB4850">
        <w:rPr>
          <w:rFonts w:ascii="Calibri" w:eastAsia="Calibri" w:hAnsi="Calibri" w:cs="Calibri"/>
          <w:sz w:val="22"/>
          <w:szCs w:val="22"/>
          <w:lang w:val="fr-FR" w:eastAsia="en-US"/>
        </w:rPr>
        <w:t>Au cours des 25 dernières années</w:t>
      </w:r>
      <w:r w:rsidR="007517AB" w:rsidRPr="00DB4850">
        <w:rPr>
          <w:rFonts w:ascii="Calibri" w:eastAsia="Calibri" w:hAnsi="Calibri" w:cs="Calibri"/>
          <w:sz w:val="22"/>
          <w:szCs w:val="22"/>
          <w:lang w:val="fr-FR" w:eastAsia="en-US"/>
        </w:rPr>
        <w:t xml:space="preserve">, </w:t>
      </w:r>
      <w:r w:rsidRPr="00DB4850">
        <w:rPr>
          <w:rFonts w:ascii="Calibri" w:eastAsia="Calibri" w:hAnsi="Calibri" w:cs="Calibri"/>
          <w:sz w:val="22"/>
          <w:szCs w:val="22"/>
          <w:lang w:val="fr-FR" w:eastAsia="en-US"/>
        </w:rPr>
        <w:t>WCS Congo a été le principal partenaire du gouvernement en matière</w:t>
      </w:r>
      <w:r w:rsidR="00DB4850">
        <w:rPr>
          <w:rFonts w:ascii="Calibri" w:eastAsia="Calibri" w:hAnsi="Calibri" w:cs="Calibri"/>
          <w:sz w:val="22"/>
          <w:szCs w:val="22"/>
          <w:lang w:val="fr-FR" w:eastAsia="en-US"/>
        </w:rPr>
        <w:t xml:space="preserve"> de conservation, en aidant le M</w:t>
      </w:r>
      <w:r w:rsidRPr="00DB4850">
        <w:rPr>
          <w:rFonts w:ascii="Calibri" w:eastAsia="Calibri" w:hAnsi="Calibri" w:cs="Calibri"/>
          <w:sz w:val="22"/>
          <w:szCs w:val="22"/>
          <w:lang w:val="fr-FR" w:eastAsia="en-US"/>
        </w:rPr>
        <w:t xml:space="preserve">inistère de l'économie forestière (MEF) à gérer la faune et son habitat dans plusieurs parcs nationaux, réserves et zones tampons protégées du pays. Au sein de ces sites, WCS développe et met en œuvre des actions pour une protection efficace de la faune, une gestion communautaire des ressources naturelles, un suivi écologique, une recherche scientifique et une éducation environnementale. Ce programme est le plus important du portefeuille mondial de la WCS et relève du Programme régional pour l'Afrique centrale et le Golfe de Guinée. Le portefeuille actuel de programmes de WCS Congo comprend la gestion du parc national de </w:t>
      </w:r>
      <w:proofErr w:type="spellStart"/>
      <w:r w:rsidR="00C873A6" w:rsidRPr="00DB4850">
        <w:rPr>
          <w:rFonts w:ascii="Calibri" w:eastAsia="Calibri" w:hAnsi="Calibri" w:cs="Calibri"/>
          <w:sz w:val="22"/>
          <w:szCs w:val="22"/>
          <w:lang w:val="fr-FR" w:eastAsia="en-US"/>
        </w:rPr>
        <w:t>Nouabalé</w:t>
      </w:r>
      <w:proofErr w:type="spellEnd"/>
      <w:r w:rsidRPr="00DB4850">
        <w:rPr>
          <w:rFonts w:ascii="Calibri" w:eastAsia="Calibri" w:hAnsi="Calibri" w:cs="Calibri"/>
          <w:sz w:val="22"/>
          <w:szCs w:val="22"/>
          <w:lang w:val="fr-FR" w:eastAsia="en-US"/>
        </w:rPr>
        <w:t xml:space="preserve">-Ndoki par le biais d'un partenariat public-privé avec le gouvernement du Congo, la gestion de la faune dans les importantes zones tampons du parc, la cogestion de la </w:t>
      </w:r>
      <w:r w:rsidRPr="00DB4850">
        <w:rPr>
          <w:rFonts w:ascii="Calibri" w:eastAsia="Calibri" w:hAnsi="Calibri" w:cs="Calibri"/>
          <w:sz w:val="22"/>
          <w:szCs w:val="22"/>
          <w:lang w:val="fr-FR" w:eastAsia="en-US"/>
        </w:rPr>
        <w:lastRenderedPageBreak/>
        <w:t>réserve communautaire du Lac Télé, un programme national pour soutenir la réforme de la conservation marine et de la gestion des ressources, et un important programme de soutien politique au gouvernement central de Brazzaville.</w:t>
      </w:r>
    </w:p>
    <w:p w14:paraId="3782D24B" w14:textId="77777777" w:rsidR="00DB4850" w:rsidRDefault="00DB4850" w:rsidP="00F8369A">
      <w:pPr>
        <w:spacing w:line="276" w:lineRule="auto"/>
        <w:rPr>
          <w:rFonts w:ascii="Calibri" w:hAnsi="Calibri"/>
          <w:b/>
          <w:sz w:val="22"/>
          <w:szCs w:val="22"/>
          <w:lang w:val="fr-FR"/>
        </w:rPr>
      </w:pPr>
    </w:p>
    <w:p w14:paraId="3E5DAED8" w14:textId="41DDBAAE" w:rsidR="007E7FE2" w:rsidRPr="00C873A6" w:rsidRDefault="00464C10" w:rsidP="00F8369A">
      <w:pPr>
        <w:spacing w:line="276" w:lineRule="auto"/>
        <w:rPr>
          <w:rFonts w:ascii="Calibri" w:hAnsi="Calibri"/>
          <w:b/>
          <w:sz w:val="22"/>
          <w:szCs w:val="22"/>
          <w:u w:val="single"/>
          <w:lang w:val="fr-FR"/>
        </w:rPr>
      </w:pPr>
      <w:r w:rsidRPr="00C873A6">
        <w:rPr>
          <w:rFonts w:ascii="Calibri" w:hAnsi="Calibri"/>
          <w:b/>
          <w:sz w:val="22"/>
          <w:szCs w:val="22"/>
          <w:u w:val="single"/>
          <w:lang w:val="fr-FR"/>
        </w:rPr>
        <w:t>Résumé du travail</w:t>
      </w:r>
      <w:r w:rsidR="00C873A6">
        <w:rPr>
          <w:rFonts w:ascii="Calibri" w:hAnsi="Calibri"/>
          <w:b/>
          <w:sz w:val="22"/>
          <w:szCs w:val="22"/>
          <w:u w:val="single"/>
          <w:lang w:val="fr-FR"/>
        </w:rPr>
        <w:t> :</w:t>
      </w:r>
    </w:p>
    <w:p w14:paraId="1EBBC664" w14:textId="24B6B58F" w:rsidR="00464C10" w:rsidRPr="00DB4850" w:rsidRDefault="00464C10" w:rsidP="00F8369A">
      <w:pPr>
        <w:spacing w:line="276" w:lineRule="auto"/>
        <w:rPr>
          <w:rFonts w:ascii="Calibri" w:hAnsi="Calibri"/>
          <w:b/>
          <w:sz w:val="22"/>
          <w:szCs w:val="22"/>
          <w:lang w:val="fr-FR"/>
        </w:rPr>
      </w:pPr>
    </w:p>
    <w:p w14:paraId="2D9A0546" w14:textId="6747CC32" w:rsidR="00464C10" w:rsidRPr="00DB4850" w:rsidRDefault="00C873A6" w:rsidP="00464C10">
      <w:pPr>
        <w:spacing w:line="276" w:lineRule="auto"/>
        <w:rPr>
          <w:rFonts w:ascii="Calibri" w:hAnsi="Calibri"/>
          <w:sz w:val="22"/>
          <w:szCs w:val="22"/>
          <w:lang w:val="fr-FR"/>
        </w:rPr>
      </w:pPr>
      <w:r>
        <w:rPr>
          <w:rFonts w:ascii="Calibri" w:hAnsi="Calibri"/>
          <w:sz w:val="22"/>
          <w:szCs w:val="22"/>
          <w:lang w:val="fr-FR"/>
        </w:rPr>
        <w:t>WCS</w:t>
      </w:r>
      <w:r w:rsidR="00464C10" w:rsidRPr="00DB4850">
        <w:rPr>
          <w:rFonts w:ascii="Calibri" w:hAnsi="Calibri"/>
          <w:sz w:val="22"/>
          <w:szCs w:val="22"/>
          <w:lang w:val="fr-FR"/>
        </w:rPr>
        <w:t xml:space="preserve"> recherche un directeur de la logistique pour le programme WCS Congo. Il/elle sera </w:t>
      </w:r>
      <w:r w:rsidR="002472F7" w:rsidRPr="00DB4850">
        <w:rPr>
          <w:rFonts w:ascii="Calibri" w:hAnsi="Calibri"/>
          <w:sz w:val="22"/>
          <w:szCs w:val="22"/>
          <w:lang w:val="fr-FR"/>
        </w:rPr>
        <w:t xml:space="preserve">responsable de toutes les questions liées à </w:t>
      </w:r>
      <w:r w:rsidR="00B80297" w:rsidRPr="00DB4850">
        <w:rPr>
          <w:rFonts w:ascii="Calibri" w:hAnsi="Calibri"/>
          <w:sz w:val="22"/>
          <w:szCs w:val="22"/>
          <w:lang w:val="fr-FR"/>
        </w:rPr>
        <w:t xml:space="preserve">la gestion des projets logistiques </w:t>
      </w:r>
      <w:r w:rsidR="00464C10" w:rsidRPr="00DB4850">
        <w:rPr>
          <w:rFonts w:ascii="Calibri" w:hAnsi="Calibri"/>
          <w:sz w:val="22"/>
          <w:szCs w:val="22"/>
          <w:lang w:val="fr-FR"/>
        </w:rPr>
        <w:t>et des opérations du programme en ce qui concerne : l'approvisionnement, le transport et l'entretien des véhicules, la gestion des actifs, l'entretien des enceintes, l'</w:t>
      </w:r>
      <w:r w:rsidR="00D40E8B" w:rsidRPr="00DB4850">
        <w:rPr>
          <w:rFonts w:ascii="Calibri" w:hAnsi="Calibri"/>
          <w:sz w:val="22"/>
          <w:szCs w:val="22"/>
          <w:lang w:val="fr-FR"/>
        </w:rPr>
        <w:t xml:space="preserve">entreposage / le contrôle des stocks, l'entretien des </w:t>
      </w:r>
      <w:r w:rsidR="00B80297" w:rsidRPr="00DB4850">
        <w:rPr>
          <w:rFonts w:ascii="Calibri" w:hAnsi="Calibri"/>
          <w:sz w:val="22"/>
          <w:szCs w:val="22"/>
          <w:lang w:val="fr-FR"/>
        </w:rPr>
        <w:t xml:space="preserve">bâtiments, la gestion du dédouanement des marchandises et de la distribution des marchandises, l'informatique et les </w:t>
      </w:r>
      <w:r w:rsidR="00597B44" w:rsidRPr="00DB4850">
        <w:rPr>
          <w:rFonts w:ascii="Calibri" w:hAnsi="Calibri"/>
          <w:sz w:val="22"/>
          <w:szCs w:val="22"/>
          <w:lang w:val="fr-FR"/>
        </w:rPr>
        <w:t xml:space="preserve">télécommunications, la gestion des </w:t>
      </w:r>
      <w:r w:rsidR="00225045" w:rsidRPr="00DB4850">
        <w:rPr>
          <w:rFonts w:ascii="Calibri" w:hAnsi="Calibri"/>
          <w:sz w:val="22"/>
          <w:szCs w:val="22"/>
          <w:lang w:val="fr-FR"/>
        </w:rPr>
        <w:t>projets d'</w:t>
      </w:r>
      <w:r w:rsidR="00597B44" w:rsidRPr="00DB4850">
        <w:rPr>
          <w:rFonts w:ascii="Calibri" w:hAnsi="Calibri"/>
          <w:sz w:val="22"/>
          <w:szCs w:val="22"/>
          <w:lang w:val="fr-FR"/>
        </w:rPr>
        <w:t xml:space="preserve">infrastructure, la </w:t>
      </w:r>
      <w:r w:rsidR="00B80297" w:rsidRPr="00DB4850">
        <w:rPr>
          <w:rFonts w:ascii="Calibri" w:hAnsi="Calibri"/>
          <w:sz w:val="22"/>
          <w:szCs w:val="22"/>
          <w:lang w:val="fr-FR"/>
        </w:rPr>
        <w:t xml:space="preserve">sécurité </w:t>
      </w:r>
      <w:r w:rsidR="001D55EF" w:rsidRPr="00DB4850">
        <w:rPr>
          <w:rFonts w:ascii="Calibri" w:hAnsi="Calibri"/>
          <w:sz w:val="22"/>
          <w:szCs w:val="22"/>
          <w:lang w:val="fr-FR"/>
        </w:rPr>
        <w:t xml:space="preserve">et le suivi du </w:t>
      </w:r>
      <w:r w:rsidR="00B80297" w:rsidRPr="00DB4850">
        <w:rPr>
          <w:rFonts w:ascii="Calibri" w:hAnsi="Calibri"/>
          <w:sz w:val="22"/>
          <w:szCs w:val="22"/>
          <w:lang w:val="fr-FR"/>
        </w:rPr>
        <w:t xml:space="preserve">contexte et le </w:t>
      </w:r>
      <w:r w:rsidR="001D55EF" w:rsidRPr="00DB4850">
        <w:rPr>
          <w:rFonts w:ascii="Calibri" w:hAnsi="Calibri"/>
          <w:sz w:val="22"/>
          <w:szCs w:val="22"/>
          <w:lang w:val="fr-FR"/>
        </w:rPr>
        <w:t>suivi des protocoles sanitaires COVID-19</w:t>
      </w:r>
      <w:r w:rsidR="00B80297" w:rsidRPr="00DB4850">
        <w:rPr>
          <w:rFonts w:ascii="Calibri" w:hAnsi="Calibri"/>
          <w:sz w:val="22"/>
          <w:szCs w:val="22"/>
          <w:lang w:val="fr-FR"/>
        </w:rPr>
        <w:t xml:space="preserve">. </w:t>
      </w:r>
      <w:r w:rsidR="00464C10" w:rsidRPr="00DB4850">
        <w:rPr>
          <w:rFonts w:ascii="Calibri" w:hAnsi="Calibri"/>
          <w:sz w:val="22"/>
          <w:szCs w:val="22"/>
          <w:lang w:val="fr-FR"/>
        </w:rPr>
        <w:t xml:space="preserve">Il/elle suivra et supervisera les opérations logistiques pour s'assurer que les systèmes </w:t>
      </w:r>
      <w:r w:rsidR="007517AB" w:rsidRPr="00DB4850">
        <w:rPr>
          <w:rFonts w:ascii="Calibri" w:hAnsi="Calibri"/>
          <w:sz w:val="22"/>
          <w:szCs w:val="22"/>
          <w:lang w:val="fr-FR"/>
        </w:rPr>
        <w:t xml:space="preserve">sont </w:t>
      </w:r>
      <w:r w:rsidR="00464C10" w:rsidRPr="00DB4850">
        <w:rPr>
          <w:rFonts w:ascii="Calibri" w:hAnsi="Calibri"/>
          <w:sz w:val="22"/>
          <w:szCs w:val="22"/>
          <w:lang w:val="fr-FR"/>
        </w:rPr>
        <w:t xml:space="preserve">mis en œuvre </w:t>
      </w:r>
      <w:r w:rsidR="007517AB" w:rsidRPr="00DB4850">
        <w:rPr>
          <w:rFonts w:ascii="Calibri" w:hAnsi="Calibri"/>
          <w:sz w:val="22"/>
          <w:szCs w:val="22"/>
          <w:lang w:val="fr-FR"/>
        </w:rPr>
        <w:t xml:space="preserve">correctement et qu'ils sont conformes aux </w:t>
      </w:r>
      <w:r w:rsidR="00464C10" w:rsidRPr="00DB4850">
        <w:rPr>
          <w:rFonts w:ascii="Calibri" w:hAnsi="Calibri"/>
          <w:sz w:val="22"/>
          <w:szCs w:val="22"/>
          <w:lang w:val="fr-FR"/>
        </w:rPr>
        <w:t xml:space="preserve">normes de la WCS et des donateurs. </w:t>
      </w:r>
    </w:p>
    <w:p w14:paraId="49AED496" w14:textId="77777777" w:rsidR="00D40E8B" w:rsidRPr="00DB4850" w:rsidRDefault="00D40E8B" w:rsidP="00464C10">
      <w:pPr>
        <w:spacing w:line="276" w:lineRule="auto"/>
        <w:rPr>
          <w:rFonts w:ascii="Calibri" w:hAnsi="Calibri"/>
          <w:sz w:val="22"/>
          <w:szCs w:val="22"/>
          <w:lang w:val="fr-FR"/>
        </w:rPr>
      </w:pPr>
    </w:p>
    <w:p w14:paraId="105FF084" w14:textId="0166D549" w:rsidR="00464C10" w:rsidRPr="00DB4850" w:rsidRDefault="00464C10" w:rsidP="00464C10">
      <w:pPr>
        <w:spacing w:line="276" w:lineRule="auto"/>
        <w:rPr>
          <w:rFonts w:ascii="Calibri" w:hAnsi="Calibri"/>
          <w:sz w:val="22"/>
          <w:szCs w:val="22"/>
          <w:lang w:val="fr-FR"/>
        </w:rPr>
      </w:pPr>
      <w:r w:rsidRPr="00DB4850">
        <w:rPr>
          <w:rFonts w:ascii="Calibri" w:hAnsi="Calibri"/>
          <w:sz w:val="22"/>
          <w:szCs w:val="22"/>
          <w:lang w:val="fr-FR"/>
        </w:rPr>
        <w:t xml:space="preserve">Basé à Brazzaville, il y aura de fréquents déplacements sur le terrain pour </w:t>
      </w:r>
      <w:r w:rsidR="00D40E8B" w:rsidRPr="00DB4850">
        <w:rPr>
          <w:rFonts w:ascii="Calibri" w:hAnsi="Calibri"/>
          <w:sz w:val="22"/>
          <w:szCs w:val="22"/>
          <w:lang w:val="fr-FR"/>
        </w:rPr>
        <w:t xml:space="preserve">soutenir les </w:t>
      </w:r>
      <w:r w:rsidRPr="00DB4850">
        <w:rPr>
          <w:rFonts w:ascii="Calibri" w:hAnsi="Calibri"/>
          <w:sz w:val="22"/>
          <w:szCs w:val="22"/>
          <w:lang w:val="fr-FR"/>
        </w:rPr>
        <w:t>équipes d'</w:t>
      </w:r>
      <w:r w:rsidR="00D40E8B" w:rsidRPr="00DB4850">
        <w:rPr>
          <w:rFonts w:ascii="Calibri" w:hAnsi="Calibri"/>
          <w:sz w:val="22"/>
          <w:szCs w:val="22"/>
          <w:lang w:val="fr-FR"/>
        </w:rPr>
        <w:t xml:space="preserve">opérations sur le terrain. </w:t>
      </w:r>
    </w:p>
    <w:p w14:paraId="221652AD" w14:textId="77777777" w:rsidR="007E7FE2" w:rsidRPr="00DB4850" w:rsidRDefault="007E7FE2" w:rsidP="00F8369A">
      <w:pPr>
        <w:spacing w:line="276" w:lineRule="auto"/>
        <w:rPr>
          <w:rFonts w:ascii="Calibri" w:hAnsi="Calibri"/>
          <w:b/>
          <w:sz w:val="22"/>
          <w:szCs w:val="22"/>
          <w:lang w:val="fr-FR"/>
        </w:rPr>
      </w:pPr>
    </w:p>
    <w:p w14:paraId="0DA9CC4F" w14:textId="05418A27" w:rsidR="00501984" w:rsidRPr="002472F7" w:rsidRDefault="00501984" w:rsidP="00F8369A">
      <w:pPr>
        <w:spacing w:line="276" w:lineRule="auto"/>
        <w:rPr>
          <w:rFonts w:ascii="Calibri" w:hAnsi="Calibri"/>
          <w:b/>
          <w:sz w:val="22"/>
          <w:szCs w:val="22"/>
        </w:rPr>
      </w:pPr>
      <w:proofErr w:type="spellStart"/>
      <w:r w:rsidRPr="002472F7">
        <w:rPr>
          <w:rFonts w:ascii="Calibri" w:hAnsi="Calibri"/>
          <w:b/>
          <w:sz w:val="22"/>
          <w:szCs w:val="22"/>
        </w:rPr>
        <w:t>Responsabilités</w:t>
      </w:r>
      <w:proofErr w:type="spellEnd"/>
    </w:p>
    <w:p w14:paraId="08EBB15F" w14:textId="77777777" w:rsidR="00062C4C" w:rsidRPr="002472F7" w:rsidRDefault="00062C4C" w:rsidP="00F8369A">
      <w:pPr>
        <w:spacing w:line="276" w:lineRule="auto"/>
        <w:rPr>
          <w:rFonts w:ascii="Calibri" w:hAnsi="Calibri"/>
          <w:b/>
          <w:sz w:val="22"/>
          <w:szCs w:val="22"/>
        </w:rPr>
      </w:pPr>
    </w:p>
    <w:p w14:paraId="5B5DECED" w14:textId="7E91FEE9" w:rsidR="00464C10" w:rsidRPr="00DB4850" w:rsidRDefault="00464C10" w:rsidP="00464C10">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 xml:space="preserve">Supervision directe de tout le </w:t>
      </w:r>
      <w:r w:rsidR="00D40E8B" w:rsidRPr="00DB4850">
        <w:rPr>
          <w:rFonts w:ascii="Calibri" w:hAnsi="Calibri"/>
          <w:sz w:val="22"/>
          <w:szCs w:val="22"/>
          <w:lang w:val="fr-FR"/>
        </w:rPr>
        <w:t>personnel logistique basé à Brazzaville</w:t>
      </w:r>
      <w:r w:rsidRPr="00DB4850">
        <w:rPr>
          <w:rFonts w:ascii="Calibri" w:hAnsi="Calibri"/>
          <w:sz w:val="22"/>
          <w:szCs w:val="22"/>
          <w:lang w:val="fr-FR"/>
        </w:rPr>
        <w:t xml:space="preserve">, y compris l'évaluation, le mentorat et la formation. </w:t>
      </w:r>
    </w:p>
    <w:p w14:paraId="216B011F" w14:textId="3D4817D5" w:rsidR="00501984" w:rsidRPr="00DB4850" w:rsidRDefault="00501984" w:rsidP="00464C10">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 xml:space="preserve">Veiller à ce que tous les </w:t>
      </w:r>
      <w:r w:rsidR="00F8369A" w:rsidRPr="00DB4850">
        <w:rPr>
          <w:rFonts w:ascii="Calibri" w:hAnsi="Calibri"/>
          <w:sz w:val="22"/>
          <w:szCs w:val="22"/>
          <w:lang w:val="fr-FR"/>
        </w:rPr>
        <w:t xml:space="preserve">achats et </w:t>
      </w:r>
      <w:r w:rsidRPr="00DB4850">
        <w:rPr>
          <w:rFonts w:ascii="Calibri" w:hAnsi="Calibri"/>
          <w:sz w:val="22"/>
          <w:szCs w:val="22"/>
          <w:lang w:val="fr-FR"/>
        </w:rPr>
        <w:t xml:space="preserve">approvisionnements du </w:t>
      </w:r>
      <w:r w:rsidR="009B2DF9" w:rsidRPr="00DB4850">
        <w:rPr>
          <w:rFonts w:ascii="Calibri" w:hAnsi="Calibri"/>
          <w:sz w:val="22"/>
          <w:szCs w:val="22"/>
          <w:lang w:val="fr-FR"/>
        </w:rPr>
        <w:t>programm</w:t>
      </w:r>
      <w:r w:rsidR="00C873A6">
        <w:rPr>
          <w:rFonts w:ascii="Calibri" w:hAnsi="Calibri"/>
          <w:sz w:val="22"/>
          <w:szCs w:val="22"/>
          <w:lang w:val="fr-FR"/>
        </w:rPr>
        <w:t>e national soient conformes aux procédures</w:t>
      </w:r>
      <w:r w:rsidR="009B2DF9" w:rsidRPr="00DB4850">
        <w:rPr>
          <w:rFonts w:ascii="Calibri" w:hAnsi="Calibri"/>
          <w:sz w:val="22"/>
          <w:szCs w:val="22"/>
          <w:lang w:val="fr-FR"/>
        </w:rPr>
        <w:t xml:space="preserve"> </w:t>
      </w:r>
      <w:r w:rsidR="00464C10" w:rsidRPr="00DB4850">
        <w:rPr>
          <w:rFonts w:ascii="Calibri" w:hAnsi="Calibri"/>
          <w:sz w:val="22"/>
          <w:szCs w:val="22"/>
          <w:lang w:val="fr-FR"/>
        </w:rPr>
        <w:t xml:space="preserve">WCS et aux </w:t>
      </w:r>
      <w:r w:rsidR="009B2DF9" w:rsidRPr="00DB4850">
        <w:rPr>
          <w:rFonts w:ascii="Calibri" w:hAnsi="Calibri"/>
          <w:sz w:val="22"/>
          <w:szCs w:val="22"/>
          <w:lang w:val="fr-FR"/>
        </w:rPr>
        <w:t>politiques des donateurs.</w:t>
      </w:r>
    </w:p>
    <w:p w14:paraId="110EC973" w14:textId="3F042E35" w:rsidR="00F53298" w:rsidRPr="00DB4850" w:rsidRDefault="00F53298" w:rsidP="00F53298">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 xml:space="preserve">Mettre en place un système d'inventaire numérique </w:t>
      </w:r>
      <w:r w:rsidR="001D30C6" w:rsidRPr="00DB4850">
        <w:rPr>
          <w:rFonts w:ascii="Calibri" w:hAnsi="Calibri"/>
          <w:sz w:val="22"/>
          <w:szCs w:val="22"/>
          <w:lang w:val="fr-FR"/>
        </w:rPr>
        <w:t xml:space="preserve">: marquage et listage de tous les biens dans la base de données avec un système de suivi régulier pour la gestion des biens. </w:t>
      </w:r>
      <w:r w:rsidRPr="00DB4850">
        <w:rPr>
          <w:rFonts w:ascii="Calibri" w:hAnsi="Calibri"/>
          <w:sz w:val="22"/>
          <w:szCs w:val="22"/>
          <w:lang w:val="fr-FR"/>
        </w:rPr>
        <w:t xml:space="preserve"> </w:t>
      </w:r>
    </w:p>
    <w:p w14:paraId="448E5641" w14:textId="6B3EE80D" w:rsidR="00F8369A" w:rsidRPr="00DB4850" w:rsidRDefault="001D30C6" w:rsidP="00464C10">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Aider à l'établissement et à la mise en œuvre de plans de passation de marchés dans l'ensemble du programme national</w:t>
      </w:r>
    </w:p>
    <w:p w14:paraId="52A78149" w14:textId="13BE42DF" w:rsidR="00F8369A" w:rsidRPr="00DB4850" w:rsidRDefault="00464C10" w:rsidP="00464C10">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 xml:space="preserve">Veiller à ce que </w:t>
      </w:r>
      <w:r w:rsidR="00F8369A" w:rsidRPr="00DB4850">
        <w:rPr>
          <w:rFonts w:ascii="Calibri" w:hAnsi="Calibri"/>
          <w:sz w:val="22"/>
          <w:szCs w:val="22"/>
          <w:lang w:val="fr-FR"/>
        </w:rPr>
        <w:t>tous les projets d'</w:t>
      </w:r>
      <w:r w:rsidR="003B12E4" w:rsidRPr="00DB4850">
        <w:rPr>
          <w:rFonts w:ascii="Calibri" w:hAnsi="Calibri"/>
          <w:sz w:val="22"/>
          <w:szCs w:val="22"/>
          <w:lang w:val="fr-FR"/>
        </w:rPr>
        <w:t xml:space="preserve">infrastructure </w:t>
      </w:r>
      <w:r w:rsidRPr="00DB4850">
        <w:rPr>
          <w:rFonts w:ascii="Calibri" w:hAnsi="Calibri"/>
          <w:sz w:val="22"/>
          <w:szCs w:val="22"/>
          <w:lang w:val="fr-FR"/>
        </w:rPr>
        <w:t>respectent les exigences de la WCS et des donateurs.</w:t>
      </w:r>
    </w:p>
    <w:p w14:paraId="58DB570C" w14:textId="18A83F8E" w:rsidR="00225045" w:rsidRPr="00DB4850" w:rsidRDefault="00225045" w:rsidP="00225045">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Supervision du système de gestion du parc de véhicules et de l'entretien des véhicules conformément au manuel de procédures du WCS</w:t>
      </w:r>
    </w:p>
    <w:p w14:paraId="6A2BE61C" w14:textId="36CFB18E" w:rsidR="00F8369A" w:rsidRPr="00DB4850" w:rsidRDefault="00F8369A" w:rsidP="00464C10">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 xml:space="preserve">Coordonner tous les transports, les </w:t>
      </w:r>
      <w:r w:rsidR="00FA26C8" w:rsidRPr="00DB4850">
        <w:rPr>
          <w:rFonts w:ascii="Calibri" w:hAnsi="Calibri"/>
          <w:sz w:val="22"/>
          <w:szCs w:val="22"/>
          <w:lang w:val="fr-FR"/>
        </w:rPr>
        <w:t xml:space="preserve">mouvements </w:t>
      </w:r>
      <w:r w:rsidRPr="00DB4850">
        <w:rPr>
          <w:rFonts w:ascii="Calibri" w:hAnsi="Calibri"/>
          <w:sz w:val="22"/>
          <w:szCs w:val="22"/>
          <w:lang w:val="fr-FR"/>
        </w:rPr>
        <w:t xml:space="preserve">et l'utilisation de la flotte </w:t>
      </w:r>
      <w:r w:rsidR="009B2DF9" w:rsidRPr="00DB4850">
        <w:rPr>
          <w:rFonts w:ascii="Calibri" w:hAnsi="Calibri"/>
          <w:sz w:val="22"/>
          <w:szCs w:val="22"/>
          <w:lang w:val="fr-FR"/>
        </w:rPr>
        <w:t xml:space="preserve">par le </w:t>
      </w:r>
      <w:r w:rsidRPr="00DB4850">
        <w:rPr>
          <w:rFonts w:ascii="Calibri" w:hAnsi="Calibri"/>
          <w:sz w:val="22"/>
          <w:szCs w:val="22"/>
          <w:lang w:val="fr-FR"/>
        </w:rPr>
        <w:t xml:space="preserve">personnel du </w:t>
      </w:r>
      <w:r w:rsidR="009B2DF9" w:rsidRPr="00DB4850">
        <w:rPr>
          <w:rFonts w:ascii="Calibri" w:hAnsi="Calibri"/>
          <w:sz w:val="22"/>
          <w:szCs w:val="22"/>
          <w:lang w:val="fr-FR"/>
        </w:rPr>
        <w:t xml:space="preserve">WCS, les </w:t>
      </w:r>
      <w:r w:rsidRPr="00DB4850">
        <w:rPr>
          <w:rFonts w:ascii="Calibri" w:hAnsi="Calibri"/>
          <w:sz w:val="22"/>
          <w:szCs w:val="22"/>
          <w:lang w:val="fr-FR"/>
        </w:rPr>
        <w:t xml:space="preserve">partenaires et les visiteurs, conformément aux protocoles de sécurité </w:t>
      </w:r>
    </w:p>
    <w:p w14:paraId="39F91098" w14:textId="1D1F79AF" w:rsidR="00F8369A" w:rsidRPr="00DB4850" w:rsidRDefault="00F8369A" w:rsidP="00464C10">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 xml:space="preserve">Veiller à ce que tous les systèmes d'Internet et de communication (VSAT, HF, VHF, dispositifs de suivi GPS, </w:t>
      </w:r>
      <w:r w:rsidR="00464C10" w:rsidRPr="00DB4850">
        <w:rPr>
          <w:rFonts w:ascii="Calibri" w:hAnsi="Calibri"/>
          <w:sz w:val="22"/>
          <w:szCs w:val="22"/>
          <w:lang w:val="fr-FR"/>
        </w:rPr>
        <w:t xml:space="preserve">gestion des dispositifs </w:t>
      </w:r>
      <w:proofErr w:type="spellStart"/>
      <w:r w:rsidR="00464C10" w:rsidRPr="00DB4850">
        <w:rPr>
          <w:rFonts w:ascii="Calibri" w:hAnsi="Calibri"/>
          <w:sz w:val="22"/>
          <w:szCs w:val="22"/>
          <w:lang w:val="fr-FR"/>
        </w:rPr>
        <w:t>Meraki</w:t>
      </w:r>
      <w:proofErr w:type="spellEnd"/>
      <w:r w:rsidRPr="00DB4850">
        <w:rPr>
          <w:rFonts w:ascii="Calibri" w:hAnsi="Calibri"/>
          <w:sz w:val="22"/>
          <w:szCs w:val="22"/>
          <w:lang w:val="fr-FR"/>
        </w:rPr>
        <w:t xml:space="preserve">) soient fonctionnels et </w:t>
      </w:r>
      <w:r w:rsidR="003B12E4" w:rsidRPr="00DB4850">
        <w:rPr>
          <w:rFonts w:ascii="Calibri" w:hAnsi="Calibri"/>
          <w:sz w:val="22"/>
          <w:szCs w:val="22"/>
          <w:lang w:val="fr-FR"/>
        </w:rPr>
        <w:t xml:space="preserve">utilisés conformément aux </w:t>
      </w:r>
      <w:r w:rsidRPr="00DB4850">
        <w:rPr>
          <w:rFonts w:ascii="Calibri" w:hAnsi="Calibri"/>
          <w:sz w:val="22"/>
          <w:szCs w:val="22"/>
          <w:lang w:val="fr-FR"/>
        </w:rPr>
        <w:t xml:space="preserve">procédures établies </w:t>
      </w:r>
    </w:p>
    <w:p w14:paraId="5B8BEC3D" w14:textId="56062219" w:rsidR="003B12E4" w:rsidRPr="00DB4850" w:rsidRDefault="003B12E4" w:rsidP="003B12E4">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Assurer le bon fonctionnement du système informatique au niveau national</w:t>
      </w:r>
    </w:p>
    <w:p w14:paraId="5754C4E3" w14:textId="62DF0B33" w:rsidR="00FA26C8" w:rsidRPr="00DB4850" w:rsidRDefault="00FA26C8" w:rsidP="00464C10">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lastRenderedPageBreak/>
        <w:t xml:space="preserve">Veiller à ce que tous les permis, </w:t>
      </w:r>
      <w:r w:rsidR="003B12E4" w:rsidRPr="00DB4850">
        <w:rPr>
          <w:rFonts w:ascii="Calibri" w:hAnsi="Calibri"/>
          <w:sz w:val="22"/>
          <w:szCs w:val="22"/>
          <w:lang w:val="fr-FR"/>
        </w:rPr>
        <w:t xml:space="preserve">licences </w:t>
      </w:r>
      <w:r w:rsidRPr="00DB4850">
        <w:rPr>
          <w:rFonts w:ascii="Calibri" w:hAnsi="Calibri"/>
          <w:sz w:val="22"/>
          <w:szCs w:val="22"/>
          <w:lang w:val="fr-FR"/>
        </w:rPr>
        <w:t xml:space="preserve">et </w:t>
      </w:r>
      <w:r w:rsidR="003B12E4" w:rsidRPr="00DB4850">
        <w:rPr>
          <w:rFonts w:ascii="Calibri" w:hAnsi="Calibri"/>
          <w:sz w:val="22"/>
          <w:szCs w:val="22"/>
          <w:lang w:val="fr-FR"/>
        </w:rPr>
        <w:t xml:space="preserve">autorisations </w:t>
      </w:r>
      <w:r w:rsidRPr="00DB4850">
        <w:rPr>
          <w:rFonts w:ascii="Calibri" w:hAnsi="Calibri"/>
          <w:sz w:val="22"/>
          <w:szCs w:val="22"/>
          <w:lang w:val="fr-FR"/>
        </w:rPr>
        <w:t xml:space="preserve">pour l'aviation et les télécommunications soient à jour </w:t>
      </w:r>
    </w:p>
    <w:p w14:paraId="3C81F642" w14:textId="4C9E147B" w:rsidR="00FA26C8" w:rsidRPr="00DB4850" w:rsidRDefault="008131DE" w:rsidP="00464C10">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Gérer l'importation d'équipements au Congo</w:t>
      </w:r>
      <w:r w:rsidR="00FA26C8" w:rsidRPr="00DB4850">
        <w:rPr>
          <w:rFonts w:ascii="Calibri" w:hAnsi="Calibri"/>
          <w:sz w:val="22"/>
          <w:szCs w:val="22"/>
          <w:lang w:val="fr-FR"/>
        </w:rPr>
        <w:t xml:space="preserve">, veiller à l'obtention des exemptions douanières nécessaires </w:t>
      </w:r>
    </w:p>
    <w:p w14:paraId="67848ACC" w14:textId="67E29850" w:rsidR="003B12E4" w:rsidRPr="00DB4850" w:rsidRDefault="003B12E4" w:rsidP="003B12E4">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Assurer la gestion de la sécurité et le suivi du contexte.</w:t>
      </w:r>
    </w:p>
    <w:p w14:paraId="1F858C80" w14:textId="67EA2878" w:rsidR="00FA26C8" w:rsidRPr="00DB4850" w:rsidRDefault="00FA26C8" w:rsidP="003B12E4">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 xml:space="preserve">Élaborer et diffuser des procédures, si nécessaire, et en accord avec le </w:t>
      </w:r>
      <w:r w:rsidR="00F53298" w:rsidRPr="00DB4850">
        <w:rPr>
          <w:rFonts w:ascii="Calibri" w:hAnsi="Calibri"/>
          <w:sz w:val="22"/>
          <w:szCs w:val="22"/>
          <w:lang w:val="fr-FR"/>
        </w:rPr>
        <w:t xml:space="preserve">directeur de </w:t>
      </w:r>
      <w:r w:rsidR="008131DE" w:rsidRPr="00DB4850">
        <w:rPr>
          <w:rFonts w:ascii="Calibri" w:hAnsi="Calibri"/>
          <w:sz w:val="22"/>
          <w:szCs w:val="22"/>
          <w:lang w:val="fr-FR"/>
        </w:rPr>
        <w:t xml:space="preserve">pays, </w:t>
      </w:r>
      <w:r w:rsidR="00F53298" w:rsidRPr="00DB4850">
        <w:rPr>
          <w:rFonts w:ascii="Calibri" w:hAnsi="Calibri"/>
          <w:sz w:val="22"/>
          <w:szCs w:val="22"/>
          <w:lang w:val="fr-FR"/>
        </w:rPr>
        <w:t>pour assurer l'efficacité et l'</w:t>
      </w:r>
      <w:r w:rsidR="001D30C6" w:rsidRPr="00DB4850">
        <w:rPr>
          <w:rFonts w:ascii="Calibri" w:hAnsi="Calibri"/>
          <w:sz w:val="22"/>
          <w:szCs w:val="22"/>
          <w:lang w:val="fr-FR"/>
        </w:rPr>
        <w:t xml:space="preserve">efficience des opérations. </w:t>
      </w:r>
    </w:p>
    <w:p w14:paraId="132F3C42" w14:textId="7526D680" w:rsidR="0074595E" w:rsidRPr="00DB4850" w:rsidRDefault="00F53298" w:rsidP="0074595E">
      <w:pPr>
        <w:pStyle w:val="ListParagraph"/>
        <w:numPr>
          <w:ilvl w:val="0"/>
          <w:numId w:val="11"/>
        </w:numPr>
        <w:rPr>
          <w:rFonts w:ascii="Calibri" w:hAnsi="Calibri"/>
          <w:sz w:val="22"/>
          <w:szCs w:val="22"/>
          <w:lang w:val="fr-FR"/>
        </w:rPr>
      </w:pPr>
      <w:r w:rsidRPr="00DB4850">
        <w:rPr>
          <w:rFonts w:ascii="Calibri" w:hAnsi="Calibri"/>
          <w:sz w:val="22"/>
          <w:szCs w:val="22"/>
          <w:lang w:val="fr-FR"/>
        </w:rPr>
        <w:t xml:space="preserve">Superviser la </w:t>
      </w:r>
      <w:r w:rsidR="0074595E" w:rsidRPr="00DB4850">
        <w:rPr>
          <w:rFonts w:ascii="Calibri" w:hAnsi="Calibri"/>
          <w:sz w:val="22"/>
          <w:szCs w:val="22"/>
          <w:lang w:val="fr-FR"/>
        </w:rPr>
        <w:t xml:space="preserve">gestion des bureaux de Brazzaville et les </w:t>
      </w:r>
      <w:r w:rsidRPr="00DB4850">
        <w:rPr>
          <w:rFonts w:ascii="Calibri" w:hAnsi="Calibri"/>
          <w:sz w:val="22"/>
          <w:szCs w:val="22"/>
          <w:lang w:val="fr-FR"/>
        </w:rPr>
        <w:t>mesures de sécurité</w:t>
      </w:r>
      <w:r w:rsidR="0074595E" w:rsidRPr="00DB4850">
        <w:rPr>
          <w:rFonts w:ascii="Calibri" w:hAnsi="Calibri"/>
          <w:sz w:val="22"/>
          <w:szCs w:val="22"/>
          <w:lang w:val="fr-FR"/>
        </w:rPr>
        <w:t>.</w:t>
      </w:r>
    </w:p>
    <w:p w14:paraId="6DFFEC8D" w14:textId="7FCF1D19" w:rsidR="001D55EF" w:rsidRPr="00DB4850" w:rsidRDefault="00C873A6" w:rsidP="0074595E">
      <w:pPr>
        <w:pStyle w:val="ListParagraph"/>
        <w:numPr>
          <w:ilvl w:val="0"/>
          <w:numId w:val="11"/>
        </w:numPr>
        <w:rPr>
          <w:rFonts w:ascii="Calibri" w:hAnsi="Calibri"/>
          <w:sz w:val="22"/>
          <w:szCs w:val="22"/>
          <w:lang w:val="fr-FR"/>
        </w:rPr>
      </w:pPr>
      <w:r>
        <w:rPr>
          <w:rFonts w:ascii="Calibri" w:hAnsi="Calibri"/>
          <w:sz w:val="22"/>
          <w:szCs w:val="22"/>
          <w:lang w:val="fr-FR"/>
        </w:rPr>
        <w:t>S</w:t>
      </w:r>
      <w:r w:rsidR="001D55EF" w:rsidRPr="00DB4850">
        <w:rPr>
          <w:rFonts w:ascii="Calibri" w:hAnsi="Calibri"/>
          <w:sz w:val="22"/>
          <w:szCs w:val="22"/>
          <w:lang w:val="fr-FR"/>
        </w:rPr>
        <w:t xml:space="preserve">uperviser la mise à jour, la mise en œuvre et la conformité de la norme COVID-19 et d'autres protocoles liés à la santé </w:t>
      </w:r>
    </w:p>
    <w:p w14:paraId="70490B3E" w14:textId="77777777" w:rsidR="00F53298" w:rsidRPr="00DB4850" w:rsidRDefault="00F53298" w:rsidP="007517AB">
      <w:pPr>
        <w:pStyle w:val="ListParagraph"/>
        <w:spacing w:line="276" w:lineRule="auto"/>
        <w:rPr>
          <w:rFonts w:ascii="Calibri" w:hAnsi="Calibri"/>
          <w:sz w:val="22"/>
          <w:szCs w:val="22"/>
          <w:lang w:val="fr-FR"/>
        </w:rPr>
      </w:pPr>
    </w:p>
    <w:p w14:paraId="1335A595" w14:textId="77777777" w:rsidR="00192E88" w:rsidRPr="00DB4850" w:rsidRDefault="00192E88" w:rsidP="00464C10">
      <w:pPr>
        <w:spacing w:line="276" w:lineRule="auto"/>
        <w:rPr>
          <w:rFonts w:ascii="Calibri" w:hAnsi="Calibri"/>
          <w:sz w:val="22"/>
          <w:szCs w:val="22"/>
          <w:lang w:val="fr-FR"/>
        </w:rPr>
      </w:pPr>
    </w:p>
    <w:p w14:paraId="2085C3D8" w14:textId="479C4AD5" w:rsidR="00062C4C" w:rsidRPr="00C873A6" w:rsidRDefault="00501984" w:rsidP="00062C4C">
      <w:pPr>
        <w:spacing w:line="276" w:lineRule="auto"/>
        <w:rPr>
          <w:rFonts w:ascii="Calibri" w:hAnsi="Calibri"/>
          <w:b/>
          <w:sz w:val="22"/>
          <w:szCs w:val="22"/>
          <w:u w:val="single"/>
        </w:rPr>
      </w:pPr>
      <w:proofErr w:type="spellStart"/>
      <w:proofErr w:type="gramStart"/>
      <w:r w:rsidRPr="00C873A6">
        <w:rPr>
          <w:rFonts w:ascii="Calibri" w:hAnsi="Calibri"/>
          <w:b/>
          <w:sz w:val="22"/>
          <w:szCs w:val="22"/>
          <w:u w:val="single"/>
        </w:rPr>
        <w:t>Exigences</w:t>
      </w:r>
      <w:proofErr w:type="spellEnd"/>
      <w:r w:rsidRPr="00C873A6">
        <w:rPr>
          <w:rFonts w:ascii="Calibri" w:hAnsi="Calibri"/>
          <w:b/>
          <w:sz w:val="22"/>
          <w:szCs w:val="22"/>
          <w:u w:val="single"/>
        </w:rPr>
        <w:t xml:space="preserve"> </w:t>
      </w:r>
      <w:r w:rsidR="00C873A6" w:rsidRPr="00C873A6">
        <w:rPr>
          <w:rFonts w:ascii="Calibri" w:hAnsi="Calibri"/>
          <w:b/>
          <w:sz w:val="22"/>
          <w:szCs w:val="22"/>
          <w:u w:val="single"/>
        </w:rPr>
        <w:t>:</w:t>
      </w:r>
      <w:proofErr w:type="gramEnd"/>
    </w:p>
    <w:p w14:paraId="385B7290" w14:textId="1E6D8272" w:rsidR="00FA26C8" w:rsidRPr="00DB4850" w:rsidRDefault="00FA26C8" w:rsidP="007517AB">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Diplôme universitaire en gestion</w:t>
      </w:r>
      <w:r w:rsidR="00062C4C" w:rsidRPr="00DB4850">
        <w:rPr>
          <w:rFonts w:ascii="Calibri" w:hAnsi="Calibri"/>
          <w:sz w:val="22"/>
          <w:szCs w:val="22"/>
          <w:lang w:val="fr-FR"/>
        </w:rPr>
        <w:t xml:space="preserve">, en </w:t>
      </w:r>
      <w:r w:rsidRPr="00DB4850">
        <w:rPr>
          <w:rFonts w:ascii="Calibri" w:hAnsi="Calibri"/>
          <w:sz w:val="22"/>
          <w:szCs w:val="22"/>
          <w:lang w:val="fr-FR"/>
        </w:rPr>
        <w:t xml:space="preserve">ingénierie </w:t>
      </w:r>
      <w:r w:rsidR="00062C4C" w:rsidRPr="00DB4850">
        <w:rPr>
          <w:rFonts w:ascii="Calibri" w:hAnsi="Calibri"/>
          <w:sz w:val="22"/>
          <w:szCs w:val="22"/>
          <w:lang w:val="fr-FR"/>
        </w:rPr>
        <w:t xml:space="preserve">ou dans un domaine connexe </w:t>
      </w:r>
    </w:p>
    <w:p w14:paraId="68EBB366" w14:textId="0B8A24BE" w:rsidR="00192E88" w:rsidRPr="00DB4850" w:rsidRDefault="00FA26C8" w:rsidP="007517AB">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 xml:space="preserve">Au moins 10 ans d'expérience sur le </w:t>
      </w:r>
      <w:r w:rsidR="001D30C6" w:rsidRPr="00DB4850">
        <w:rPr>
          <w:rFonts w:ascii="Calibri" w:hAnsi="Calibri"/>
          <w:sz w:val="22"/>
          <w:szCs w:val="22"/>
          <w:lang w:val="fr-FR"/>
        </w:rPr>
        <w:t xml:space="preserve">terrain en </w:t>
      </w:r>
      <w:r w:rsidRPr="00DB4850">
        <w:rPr>
          <w:rFonts w:ascii="Calibri" w:hAnsi="Calibri"/>
          <w:sz w:val="22"/>
          <w:szCs w:val="22"/>
          <w:lang w:val="fr-FR"/>
        </w:rPr>
        <w:t xml:space="preserve">Afrique dans la construction, la gestion de flotte et la logistique </w:t>
      </w:r>
      <w:r w:rsidR="001D30C6" w:rsidRPr="00DB4850">
        <w:rPr>
          <w:rFonts w:ascii="Calibri" w:hAnsi="Calibri"/>
          <w:sz w:val="22"/>
          <w:szCs w:val="22"/>
          <w:lang w:val="fr-FR"/>
        </w:rPr>
        <w:t>avec des responsabilités de plus en plus importantes</w:t>
      </w:r>
    </w:p>
    <w:p w14:paraId="14BAF012" w14:textId="6F562C57" w:rsidR="00192E88" w:rsidRPr="00DB4850" w:rsidRDefault="00062C4C" w:rsidP="007517AB">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 xml:space="preserve">Excellentes capacités d'organisation avec une </w:t>
      </w:r>
      <w:r w:rsidR="00FA26C8" w:rsidRPr="00DB4850">
        <w:rPr>
          <w:rFonts w:ascii="Calibri" w:hAnsi="Calibri"/>
          <w:sz w:val="22"/>
          <w:szCs w:val="22"/>
          <w:lang w:val="fr-FR"/>
        </w:rPr>
        <w:t>attitude pratique au travail</w:t>
      </w:r>
    </w:p>
    <w:p w14:paraId="14079A63" w14:textId="23AD8BB2" w:rsidR="00192E88" w:rsidRPr="00DB4850" w:rsidRDefault="00FA26C8" w:rsidP="007517AB">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 xml:space="preserve">Expérience avérée de travail avec des organisations internationales ou le secteur privé </w:t>
      </w:r>
    </w:p>
    <w:p w14:paraId="02BA718E" w14:textId="7897D32C" w:rsidR="00192E88" w:rsidRPr="00DB4850" w:rsidRDefault="00FA26C8" w:rsidP="007517AB">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 xml:space="preserve">Des communications écrites et orales </w:t>
      </w:r>
      <w:r w:rsidR="001D30C6" w:rsidRPr="00DB4850">
        <w:rPr>
          <w:rFonts w:ascii="Calibri" w:hAnsi="Calibri"/>
          <w:sz w:val="22"/>
          <w:szCs w:val="22"/>
          <w:lang w:val="fr-FR"/>
        </w:rPr>
        <w:t xml:space="preserve">solides </w:t>
      </w:r>
    </w:p>
    <w:p w14:paraId="45A300CB" w14:textId="48489F1E" w:rsidR="00192E88" w:rsidRPr="00DB4850" w:rsidRDefault="00FA26C8" w:rsidP="007517AB">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 xml:space="preserve">Des compétences informatiques </w:t>
      </w:r>
      <w:r w:rsidR="001D30C6" w:rsidRPr="00DB4850">
        <w:rPr>
          <w:rFonts w:ascii="Calibri" w:hAnsi="Calibri"/>
          <w:sz w:val="22"/>
          <w:szCs w:val="22"/>
          <w:lang w:val="fr-FR"/>
        </w:rPr>
        <w:t xml:space="preserve">avancées </w:t>
      </w:r>
      <w:r w:rsidRPr="00DB4850">
        <w:rPr>
          <w:rFonts w:ascii="Calibri" w:hAnsi="Calibri"/>
          <w:sz w:val="22"/>
          <w:szCs w:val="22"/>
          <w:lang w:val="fr-FR"/>
        </w:rPr>
        <w:t xml:space="preserve">avec une expérience dans des systèmes d'inventaire et des logiciels spécifiques constituent un avantage </w:t>
      </w:r>
    </w:p>
    <w:p w14:paraId="19624C09" w14:textId="043E26ED" w:rsidR="00192E88" w:rsidRPr="00DB4850" w:rsidRDefault="00062C4C" w:rsidP="007517AB">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 xml:space="preserve">Maîtrise du français et de l'anglais </w:t>
      </w:r>
    </w:p>
    <w:p w14:paraId="28584DEC" w14:textId="145C86A5" w:rsidR="00062C4C" w:rsidRPr="00DB4850" w:rsidRDefault="00062C4C" w:rsidP="007517AB">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Une expérience avérée de travail dans un environnement multiculturel</w:t>
      </w:r>
    </w:p>
    <w:p w14:paraId="04E7DC93" w14:textId="1560EA62" w:rsidR="001D30C6" w:rsidRPr="00DB4850" w:rsidRDefault="008565B5" w:rsidP="007517AB">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Intérêt pour les questions relatives à la faune et à la conservation, l'expérience des opérations dans les zones protégées constituant un avantage certain</w:t>
      </w:r>
    </w:p>
    <w:p w14:paraId="420C6C45" w14:textId="03A7D89E" w:rsidR="001D30C6" w:rsidRPr="00DB4850" w:rsidRDefault="001D30C6" w:rsidP="007517AB">
      <w:pPr>
        <w:pStyle w:val="ListParagraph"/>
        <w:numPr>
          <w:ilvl w:val="0"/>
          <w:numId w:val="11"/>
        </w:numPr>
        <w:spacing w:line="276" w:lineRule="auto"/>
        <w:rPr>
          <w:rFonts w:ascii="Calibri" w:hAnsi="Calibri"/>
          <w:sz w:val="22"/>
          <w:szCs w:val="22"/>
          <w:lang w:val="fr-FR"/>
        </w:rPr>
      </w:pPr>
      <w:r w:rsidRPr="00DB4850">
        <w:rPr>
          <w:rFonts w:ascii="Calibri" w:hAnsi="Calibri"/>
          <w:sz w:val="22"/>
          <w:szCs w:val="22"/>
          <w:lang w:val="fr-FR"/>
        </w:rPr>
        <w:t>Volonté de se rendre sur des sites de terrain éloignés</w:t>
      </w:r>
      <w:r w:rsidRPr="00DB4850">
        <w:rPr>
          <w:rFonts w:ascii="Calibri" w:hAnsi="Calibri"/>
          <w:sz w:val="22"/>
          <w:szCs w:val="22"/>
          <w:lang w:val="fr-FR"/>
        </w:rPr>
        <w:tab/>
      </w:r>
    </w:p>
    <w:p w14:paraId="582BB58D" w14:textId="1F86BDFC" w:rsidR="00192E88" w:rsidRPr="00DB4850" w:rsidRDefault="00192E88" w:rsidP="00062C4C">
      <w:pPr>
        <w:pStyle w:val="Heading3"/>
        <w:numPr>
          <w:ilvl w:val="0"/>
          <w:numId w:val="0"/>
        </w:numPr>
        <w:spacing w:line="276" w:lineRule="auto"/>
        <w:rPr>
          <w:rFonts w:cs="Calibri"/>
          <w:sz w:val="22"/>
          <w:szCs w:val="22"/>
          <w:lang w:val="fr-FR"/>
        </w:rPr>
      </w:pPr>
    </w:p>
    <w:p w14:paraId="37FB90DE" w14:textId="77777777" w:rsidR="00383188" w:rsidRPr="00DB4850" w:rsidRDefault="00383188" w:rsidP="00383188">
      <w:pPr>
        <w:spacing w:after="60"/>
        <w:jc w:val="both"/>
        <w:rPr>
          <w:rFonts w:ascii="Calibri" w:hAnsi="Calibri" w:cs="Times New Roman"/>
          <w:b/>
          <w:lang w:val="fr-FR"/>
        </w:rPr>
      </w:pPr>
      <w:bookmarkStart w:id="0" w:name="_GoBack"/>
      <w:r w:rsidRPr="00DB4850">
        <w:rPr>
          <w:rFonts w:ascii="Calibri" w:hAnsi="Calibri" w:cs="Times New Roman"/>
          <w:b/>
          <w:lang w:val="fr-FR"/>
        </w:rPr>
        <w:t>Procédure de candidature</w:t>
      </w:r>
    </w:p>
    <w:p w14:paraId="48F175AE" w14:textId="750592D1" w:rsidR="00383188" w:rsidRPr="00DB4850" w:rsidRDefault="00383188" w:rsidP="00383188">
      <w:pPr>
        <w:jc w:val="both"/>
        <w:rPr>
          <w:rFonts w:ascii="Calibri" w:eastAsia="Times New Roman" w:hAnsi="Calibri" w:cs="Calibri"/>
          <w:sz w:val="22"/>
          <w:szCs w:val="22"/>
          <w:lang w:val="fr-FR" w:eastAsia="en-GB"/>
        </w:rPr>
      </w:pPr>
      <w:r w:rsidRPr="00DB4850">
        <w:rPr>
          <w:rFonts w:ascii="Calibri" w:eastAsia="Times New Roman" w:hAnsi="Calibri" w:cs="Calibri"/>
          <w:sz w:val="22"/>
          <w:szCs w:val="22"/>
          <w:lang w:val="fr-FR" w:eastAsia="en-GB"/>
        </w:rPr>
        <w:t xml:space="preserve">Les candidats intéressés, qui possèdent les qualifications, les compétences et l'expérience susmentionnées, doivent envoyer par courrier électronique une candidature/lettre de motivation et un CV détaillés, ainsi que les noms et coordonnées de trois références à l'adresse suivante : </w:t>
      </w:r>
      <w:hyperlink r:id="rId9" w:history="1">
        <w:r w:rsidR="00C873A6" w:rsidRPr="00BA3347">
          <w:rPr>
            <w:rStyle w:val="Hyperlink"/>
            <w:rFonts w:ascii="Calibri" w:hAnsi="Calibri" w:cs="Calibri"/>
            <w:sz w:val="22"/>
            <w:szCs w:val="22"/>
            <w:lang w:val="fr-FR"/>
          </w:rPr>
          <w:t>africaapplications@wcs.org</w:t>
        </w:r>
      </w:hyperlink>
      <w:r w:rsidR="00C873A6">
        <w:rPr>
          <w:rFonts w:ascii="Calibri" w:hAnsi="Calibri" w:cs="Calibri"/>
          <w:sz w:val="22"/>
          <w:szCs w:val="22"/>
          <w:lang w:val="fr-FR"/>
        </w:rPr>
        <w:t xml:space="preserve"> </w:t>
      </w:r>
      <w:r w:rsidRPr="00DB4850">
        <w:rPr>
          <w:rFonts w:ascii="Calibri" w:hAnsi="Calibri" w:cs="Calibri"/>
          <w:sz w:val="22"/>
          <w:szCs w:val="22"/>
          <w:lang w:val="fr-FR"/>
        </w:rPr>
        <w:t xml:space="preserve">. </w:t>
      </w:r>
      <w:r w:rsidRPr="00DB4850">
        <w:rPr>
          <w:rFonts w:ascii="Calibri" w:eastAsia="Times New Roman" w:hAnsi="Calibri" w:cs="Calibri"/>
          <w:sz w:val="22"/>
          <w:szCs w:val="22"/>
          <w:lang w:val="fr-FR" w:eastAsia="en-GB"/>
        </w:rPr>
        <w:t>Veuillez indiquer "</w:t>
      </w:r>
      <w:r w:rsidR="008131DE" w:rsidRPr="00DB4850">
        <w:rPr>
          <w:rFonts w:ascii="Calibri" w:eastAsia="Times New Roman" w:hAnsi="Calibri" w:cs="Calibri"/>
          <w:sz w:val="22"/>
          <w:szCs w:val="22"/>
          <w:lang w:val="fr-FR" w:eastAsia="en-GB"/>
        </w:rPr>
        <w:t xml:space="preserve">Directeur </w:t>
      </w:r>
      <w:r w:rsidR="002472F7" w:rsidRPr="00DB4850">
        <w:rPr>
          <w:rFonts w:ascii="Calibri" w:eastAsia="Times New Roman" w:hAnsi="Calibri" w:cs="Calibri"/>
          <w:sz w:val="22"/>
          <w:szCs w:val="22"/>
          <w:lang w:val="fr-FR" w:eastAsia="en-GB"/>
        </w:rPr>
        <w:t xml:space="preserve">logistique </w:t>
      </w:r>
      <w:r w:rsidR="008131DE" w:rsidRPr="00DB4850">
        <w:rPr>
          <w:rFonts w:ascii="Calibri" w:eastAsia="Times New Roman" w:hAnsi="Calibri" w:cs="Calibri"/>
          <w:sz w:val="22"/>
          <w:szCs w:val="22"/>
          <w:lang w:val="fr-FR" w:eastAsia="en-GB"/>
        </w:rPr>
        <w:t>Congo</w:t>
      </w:r>
      <w:r w:rsidRPr="00DB4850">
        <w:rPr>
          <w:rFonts w:ascii="Calibri" w:eastAsia="Times New Roman" w:hAnsi="Calibri" w:cs="Calibri"/>
          <w:sz w:val="22"/>
          <w:szCs w:val="22"/>
          <w:lang w:val="fr-FR" w:eastAsia="en-GB"/>
        </w:rPr>
        <w:t xml:space="preserve">" dans l'objet de votre courriel. Seuls les candidats présélectionnés seront contactés pour un entretien. </w:t>
      </w:r>
    </w:p>
    <w:p w14:paraId="723C76AA" w14:textId="77777777" w:rsidR="00383188" w:rsidRPr="00DB4850" w:rsidRDefault="00383188" w:rsidP="00383188">
      <w:pPr>
        <w:jc w:val="both"/>
        <w:rPr>
          <w:rFonts w:ascii="Calibri" w:eastAsia="Times New Roman" w:hAnsi="Calibri" w:cs="Calibri"/>
          <w:sz w:val="22"/>
          <w:szCs w:val="22"/>
          <w:lang w:val="fr-FR" w:eastAsia="en-GB"/>
        </w:rPr>
      </w:pPr>
      <w:r w:rsidRPr="00DB4850">
        <w:rPr>
          <w:rFonts w:ascii="Calibri" w:eastAsia="Times New Roman" w:hAnsi="Calibri" w:cs="Calibri"/>
          <w:sz w:val="22"/>
          <w:szCs w:val="22"/>
          <w:lang w:val="fr-FR" w:eastAsia="en-GB"/>
        </w:rPr>
        <w:t> </w:t>
      </w:r>
    </w:p>
    <w:p w14:paraId="14A14B86" w14:textId="7AFA24C7" w:rsidR="00383188" w:rsidRPr="00DB4850" w:rsidRDefault="00383188" w:rsidP="00383188">
      <w:pPr>
        <w:pStyle w:val="NormalWeb"/>
        <w:spacing w:before="0" w:beforeAutospacing="0" w:after="0" w:afterAutospacing="0" w:line="276" w:lineRule="auto"/>
        <w:jc w:val="both"/>
        <w:rPr>
          <w:rFonts w:ascii="Calibri" w:hAnsi="Calibri" w:cs="Calibri"/>
          <w:sz w:val="22"/>
          <w:szCs w:val="22"/>
          <w:lang w:val="fr-FR"/>
        </w:rPr>
      </w:pPr>
      <w:r w:rsidRPr="00DB4850">
        <w:rPr>
          <w:rFonts w:ascii="Calibri" w:hAnsi="Calibri" w:cs="Calibri"/>
          <w:sz w:val="22"/>
          <w:szCs w:val="22"/>
          <w:lang w:val="fr-FR"/>
        </w:rPr>
        <w:t xml:space="preserve">Date limite de dépôt des candidatures : </w:t>
      </w:r>
      <w:r w:rsidR="00831FC4" w:rsidRPr="00DB4850">
        <w:rPr>
          <w:rFonts w:ascii="Calibri" w:hAnsi="Calibri" w:cs="Calibri"/>
          <w:sz w:val="22"/>
          <w:szCs w:val="22"/>
          <w:lang w:val="fr-FR"/>
        </w:rPr>
        <w:t xml:space="preserve">31 </w:t>
      </w:r>
      <w:r w:rsidR="008131DE" w:rsidRPr="00DB4850">
        <w:rPr>
          <w:rFonts w:ascii="Calibri" w:hAnsi="Calibri" w:cs="Calibri"/>
          <w:sz w:val="22"/>
          <w:szCs w:val="22"/>
          <w:lang w:val="fr-FR"/>
        </w:rPr>
        <w:t>mars 2021</w:t>
      </w:r>
    </w:p>
    <w:p w14:paraId="776BA74D" w14:textId="7F02FFFA" w:rsidR="00225045" w:rsidRPr="00DB4850" w:rsidRDefault="00225045" w:rsidP="00383188">
      <w:pPr>
        <w:pStyle w:val="NormalWeb"/>
        <w:spacing w:before="0" w:beforeAutospacing="0" w:after="0" w:afterAutospacing="0" w:line="276" w:lineRule="auto"/>
        <w:jc w:val="both"/>
        <w:rPr>
          <w:rFonts w:ascii="Calibri" w:hAnsi="Calibri" w:cs="Calibri"/>
          <w:sz w:val="22"/>
          <w:szCs w:val="22"/>
          <w:lang w:val="fr-FR"/>
        </w:rPr>
      </w:pPr>
      <w:r w:rsidRPr="00DB4850">
        <w:rPr>
          <w:rFonts w:ascii="Calibri" w:hAnsi="Calibri" w:cs="Calibri"/>
          <w:sz w:val="22"/>
          <w:szCs w:val="22"/>
          <w:lang w:val="fr-FR"/>
        </w:rPr>
        <w:t>Date de début : dès que possible</w:t>
      </w:r>
    </w:p>
    <w:bookmarkEnd w:id="0"/>
    <w:p w14:paraId="6BEC459F" w14:textId="77777777" w:rsidR="00693FD3" w:rsidRPr="00DB4850" w:rsidRDefault="00693FD3" w:rsidP="00F8369A">
      <w:pPr>
        <w:spacing w:line="276" w:lineRule="auto"/>
        <w:rPr>
          <w:rFonts w:ascii="Calibri" w:hAnsi="Calibri"/>
          <w:b/>
          <w:sz w:val="20"/>
          <w:szCs w:val="20"/>
          <w:lang w:val="fr-FR"/>
        </w:rPr>
      </w:pPr>
    </w:p>
    <w:p w14:paraId="6BCE4767" w14:textId="77777777" w:rsidR="00C6691E" w:rsidRPr="00DB4850" w:rsidRDefault="00C6691E" w:rsidP="00C6691E">
      <w:pPr>
        <w:widowControl w:val="0"/>
        <w:autoSpaceDE w:val="0"/>
        <w:autoSpaceDN w:val="0"/>
        <w:adjustRightInd w:val="0"/>
        <w:spacing w:line="360" w:lineRule="atLeast"/>
        <w:rPr>
          <w:rFonts w:ascii="Calibri" w:hAnsi="Calibri" w:cs="Times"/>
          <w:b/>
          <w:i/>
          <w:sz w:val="20"/>
          <w:szCs w:val="20"/>
          <w:lang w:val="fr-FR"/>
        </w:rPr>
      </w:pPr>
      <w:r w:rsidRPr="00DB4850">
        <w:rPr>
          <w:rFonts w:ascii="Calibri" w:hAnsi="Calibri" w:cs="Times"/>
          <w:b/>
          <w:i/>
          <w:sz w:val="20"/>
          <w:szCs w:val="20"/>
          <w:lang w:val="fr-FR"/>
        </w:rPr>
        <w:t>À propos de la WCS</w:t>
      </w:r>
    </w:p>
    <w:p w14:paraId="639619A6" w14:textId="77777777" w:rsidR="00C6691E" w:rsidRPr="00DB4850" w:rsidRDefault="00C6691E" w:rsidP="00C6691E">
      <w:pPr>
        <w:widowControl w:val="0"/>
        <w:autoSpaceDE w:val="0"/>
        <w:autoSpaceDN w:val="0"/>
        <w:adjustRightInd w:val="0"/>
        <w:spacing w:after="240"/>
        <w:jc w:val="both"/>
        <w:rPr>
          <w:rFonts w:ascii="Calibri" w:hAnsi="Calibri" w:cs="Times"/>
          <w:i/>
          <w:sz w:val="20"/>
          <w:szCs w:val="20"/>
          <w:lang w:val="fr-FR"/>
        </w:rPr>
      </w:pPr>
      <w:r w:rsidRPr="00DB4850">
        <w:rPr>
          <w:rFonts w:ascii="Calibri" w:hAnsi="Calibri" w:cs="Times"/>
          <w:i/>
          <w:sz w:val="20"/>
          <w:szCs w:val="20"/>
          <w:lang w:val="fr-FR"/>
        </w:rPr>
        <w:t xml:space="preserve">La </w:t>
      </w:r>
      <w:proofErr w:type="spellStart"/>
      <w:r w:rsidRPr="00DB4850">
        <w:rPr>
          <w:rFonts w:ascii="Calibri" w:hAnsi="Calibri" w:cs="Times"/>
          <w:i/>
          <w:sz w:val="20"/>
          <w:szCs w:val="20"/>
          <w:lang w:val="fr-FR"/>
        </w:rPr>
        <w:t>Wildlife</w:t>
      </w:r>
      <w:proofErr w:type="spellEnd"/>
      <w:r w:rsidRPr="00DB4850">
        <w:rPr>
          <w:rFonts w:ascii="Calibri" w:hAnsi="Calibri" w:cs="Times"/>
          <w:i/>
          <w:sz w:val="20"/>
          <w:szCs w:val="20"/>
          <w:lang w:val="fr-FR"/>
        </w:rPr>
        <w:t xml:space="preserve"> Conservation Society est une ONG internationale dont le siège se trouve au zoo du Bronx à New York. Elle s'emploie à sauver la faune et les terres sauvages et à relever les défis mondiaux dans plus de 50 pays en Afrique, en Asie, en Amérique et dans les océans du monde. Le programme Afrique est le plus important des programmes de terrain de la WCS, avec environ 1 100 employés dans 12 programmes nationaux répartis dans quatre grandes régions (Afrique centrale, Soudan-Sahel, Afrique orientale et australe, et Madagascar et l'océan Indien occidental).</w:t>
      </w:r>
    </w:p>
    <w:p w14:paraId="1062F06A" w14:textId="20485698" w:rsidR="00C6691E" w:rsidRPr="00DB4850" w:rsidRDefault="00C6691E" w:rsidP="00C6691E">
      <w:pPr>
        <w:widowControl w:val="0"/>
        <w:autoSpaceDE w:val="0"/>
        <w:autoSpaceDN w:val="0"/>
        <w:adjustRightInd w:val="0"/>
        <w:spacing w:after="240"/>
        <w:jc w:val="both"/>
        <w:rPr>
          <w:rFonts w:ascii="Times" w:hAnsi="Times" w:cs="Times"/>
          <w:color w:val="FF0000"/>
          <w:kern w:val="1"/>
          <w:sz w:val="32"/>
          <w:szCs w:val="32"/>
          <w:lang w:val="fr-FR"/>
        </w:rPr>
      </w:pPr>
      <w:r w:rsidRPr="00DB4850">
        <w:rPr>
          <w:rFonts w:ascii="Calibri" w:hAnsi="Calibri" w:cs="Times"/>
          <w:i/>
          <w:sz w:val="20"/>
          <w:szCs w:val="20"/>
          <w:lang w:val="fr-FR"/>
        </w:rPr>
        <w:lastRenderedPageBreak/>
        <w:t>Notre MISSION est de sauver la faune et la flore sauvages dans le monde entier par la science, l'action de conservation, l'éducation et en incitant les gens à valoriser la nature. Notre VISION est un monde où la faune et la flore sauvages prospèrent dans des terres et des mers saines, appréciées par des sociétés qui embrassent la diversité et l'intégrité de la vie sur terre et en tirent profit. Notre BUT est de conserver les plus grands espaces sauvages du monde dans 16 régions prioritaires, qui abritent plus de 50 % de la biodiversité mondiale. Nos VALEURS sont le respect, la responsabilité et la transparence, l'innovation, la diversité et l'inclusion, la collaboration et l'intégrité.</w:t>
      </w:r>
      <w:r w:rsidRPr="00DB4850">
        <w:rPr>
          <w:rFonts w:ascii="Times" w:hAnsi="Times" w:cs="Times"/>
          <w:color w:val="FF0000"/>
          <w:kern w:val="1"/>
          <w:sz w:val="32"/>
          <w:szCs w:val="32"/>
          <w:lang w:val="fr-FR"/>
        </w:rPr>
        <w:tab/>
      </w:r>
      <w:r w:rsidRPr="00DB4850">
        <w:rPr>
          <w:rFonts w:ascii="Times" w:hAnsi="Times" w:cs="Times"/>
          <w:color w:val="FF0000"/>
          <w:kern w:val="1"/>
          <w:sz w:val="32"/>
          <w:szCs w:val="32"/>
          <w:lang w:val="fr-FR"/>
        </w:rPr>
        <w:tab/>
      </w:r>
    </w:p>
    <w:p w14:paraId="122EC4B0" w14:textId="77777777" w:rsidR="008131DE" w:rsidRPr="00DB4850" w:rsidRDefault="008131DE" w:rsidP="00C6691E">
      <w:pPr>
        <w:widowControl w:val="0"/>
        <w:autoSpaceDE w:val="0"/>
        <w:autoSpaceDN w:val="0"/>
        <w:adjustRightInd w:val="0"/>
        <w:spacing w:after="240"/>
        <w:jc w:val="both"/>
        <w:rPr>
          <w:rFonts w:ascii="Calibri" w:hAnsi="Calibri"/>
          <w:lang w:val="fr-FR"/>
        </w:rPr>
      </w:pPr>
    </w:p>
    <w:p w14:paraId="2EC41BFC" w14:textId="77777777" w:rsidR="008131DE" w:rsidRPr="00DB4850" w:rsidRDefault="008131DE" w:rsidP="008131DE">
      <w:pPr>
        <w:spacing w:after="120"/>
        <w:jc w:val="both"/>
        <w:rPr>
          <w:rFonts w:ascii="Calibri" w:eastAsia="Calibri" w:hAnsi="Calibri" w:cs="Times New Roman"/>
          <w:color w:val="FF0000"/>
          <w:sz w:val="22"/>
          <w:szCs w:val="22"/>
          <w:lang w:val="fr-FR" w:eastAsia="en-US"/>
        </w:rPr>
      </w:pPr>
      <w:r w:rsidRPr="00DB4850">
        <w:rPr>
          <w:rFonts w:ascii="Calibri" w:eastAsia="Calibri" w:hAnsi="Calibri" w:cs="Arial"/>
          <w:sz w:val="22"/>
          <w:szCs w:val="22"/>
          <w:shd w:val="clear" w:color="auto" w:fill="FFFFFF"/>
          <w:lang w:val="fr-FR" w:eastAsia="en-US"/>
        </w:rPr>
        <w:t>WCS est un employeur qui souscrit au principe de l'égalité des chances et qui s'efforce de recruter et de soutenir une main-d'œuvre diversifiée. Nous nous engageons à cultiver un environnement de travail inclusif et recherchons de futurs membres d'équipe qui partagent cette même valeur.</w:t>
      </w:r>
    </w:p>
    <w:p w14:paraId="34724EDD" w14:textId="77777777" w:rsidR="008131DE" w:rsidRPr="00DB4850" w:rsidRDefault="008131DE" w:rsidP="008131DE">
      <w:pPr>
        <w:spacing w:after="120"/>
        <w:jc w:val="both"/>
        <w:rPr>
          <w:rFonts w:ascii="Calibri" w:eastAsia="Calibri" w:hAnsi="Calibri" w:cs="Times New Roman"/>
          <w:sz w:val="22"/>
          <w:szCs w:val="22"/>
          <w:lang w:val="fr-FR" w:eastAsia="en-US"/>
        </w:rPr>
      </w:pPr>
      <w:r w:rsidRPr="00DB4850">
        <w:rPr>
          <w:rFonts w:ascii="Calibri" w:eastAsia="Calibri" w:hAnsi="Calibri" w:cs="Arial"/>
          <w:sz w:val="22"/>
          <w:szCs w:val="22"/>
          <w:shd w:val="clear" w:color="auto" w:fill="FFFFFF"/>
          <w:lang w:val="fr-FR" w:eastAsia="en-US"/>
        </w:rPr>
        <w:t xml:space="preserve">EOE/AA/M/F/Vétérinaires/ Handicapés </w:t>
      </w:r>
      <w:r w:rsidRPr="00DB4850">
        <w:rPr>
          <w:rFonts w:ascii="Calibri" w:eastAsia="Calibri" w:hAnsi="Calibri" w:cs="Times New Roman"/>
          <w:color w:val="7F7F7F"/>
          <w:sz w:val="22"/>
          <w:szCs w:val="22"/>
          <w:lang w:val="fr-FR" w:eastAsia="en-US"/>
        </w:rPr>
        <w:t>- END</w:t>
      </w:r>
    </w:p>
    <w:p w14:paraId="0AAD3F1A" w14:textId="14E0E673" w:rsidR="00E6726D" w:rsidRPr="00DB4850" w:rsidRDefault="00E6726D" w:rsidP="006E7819">
      <w:pPr>
        <w:widowControl w:val="0"/>
        <w:autoSpaceDE w:val="0"/>
        <w:autoSpaceDN w:val="0"/>
        <w:adjustRightInd w:val="0"/>
        <w:spacing w:after="240"/>
        <w:jc w:val="both"/>
        <w:rPr>
          <w:rFonts w:ascii="Calibri" w:hAnsi="Calibri"/>
          <w:lang w:val="fr-FR"/>
        </w:rPr>
      </w:pPr>
    </w:p>
    <w:sectPr w:rsidR="00E6726D" w:rsidRPr="00DB4850" w:rsidSect="001201B0">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509FE" w14:textId="77777777" w:rsidR="00320B52" w:rsidRDefault="00320B52" w:rsidP="002F7C18">
      <w:r>
        <w:separator/>
      </w:r>
    </w:p>
  </w:endnote>
  <w:endnote w:type="continuationSeparator" w:id="0">
    <w:p w14:paraId="6927FBF8" w14:textId="77777777" w:rsidR="00320B52" w:rsidRDefault="00320B52" w:rsidP="002F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38F93" w14:textId="77777777" w:rsidR="00320B52" w:rsidRDefault="00320B52" w:rsidP="002F7C18">
      <w:r>
        <w:separator/>
      </w:r>
    </w:p>
  </w:footnote>
  <w:footnote w:type="continuationSeparator" w:id="0">
    <w:p w14:paraId="45E67577" w14:textId="77777777" w:rsidR="00320B52" w:rsidRDefault="00320B52" w:rsidP="002F7C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11C44" w14:textId="759DA78E" w:rsidR="002F7C18" w:rsidRPr="002F7C18" w:rsidRDefault="002F7C18" w:rsidP="002F7C18">
    <w:pPr>
      <w:pStyle w:val="Header"/>
      <w:jc w:val="center"/>
      <w:rPr>
        <w:rFonts w:ascii="Calibri" w:hAnsi="Calibri"/>
        <w:color w:val="FF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E17C2E"/>
    <w:multiLevelType w:val="hybridMultilevel"/>
    <w:tmpl w:val="DE76D192"/>
    <w:lvl w:ilvl="0" w:tplc="06B23CDC">
      <w:numFmt w:val="bullet"/>
      <w:pStyle w:val="Heading3"/>
      <w:lvlText w:val="-"/>
      <w:lvlJc w:val="left"/>
      <w:pPr>
        <w:ind w:left="36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3177C"/>
    <w:multiLevelType w:val="hybridMultilevel"/>
    <w:tmpl w:val="4F96B48E"/>
    <w:lvl w:ilvl="0" w:tplc="66A403A6">
      <w:start w:val="2"/>
      <w:numFmt w:val="decimal"/>
      <w:pStyle w:val="Heading2"/>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E6789"/>
    <w:multiLevelType w:val="hybridMultilevel"/>
    <w:tmpl w:val="68ECA5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3171C1"/>
    <w:multiLevelType w:val="hybridMultilevel"/>
    <w:tmpl w:val="94503A0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0E0E9C"/>
    <w:multiLevelType w:val="hybridMultilevel"/>
    <w:tmpl w:val="4A2C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01602"/>
    <w:multiLevelType w:val="hybridMultilevel"/>
    <w:tmpl w:val="F39C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D1F14"/>
    <w:multiLevelType w:val="hybridMultilevel"/>
    <w:tmpl w:val="47AE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E739B0"/>
    <w:multiLevelType w:val="hybridMultilevel"/>
    <w:tmpl w:val="CEF6467C"/>
    <w:lvl w:ilvl="0" w:tplc="C84EE38E">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1"/>
  </w:num>
  <w:num w:numId="5">
    <w:abstractNumId w:val="2"/>
  </w:num>
  <w:num w:numId="6">
    <w:abstractNumId w:val="8"/>
  </w:num>
  <w:num w:numId="7">
    <w:abstractNumId w:val="3"/>
  </w:num>
  <w:num w:numId="8">
    <w:abstractNumId w:val="4"/>
  </w:num>
  <w:num w:numId="9">
    <w:abstractNumId w:val="5"/>
  </w:num>
  <w:num w:numId="10">
    <w:abstractNumId w:val="6"/>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FF"/>
    <w:rsid w:val="000407C2"/>
    <w:rsid w:val="000457AE"/>
    <w:rsid w:val="00057E58"/>
    <w:rsid w:val="00062C4C"/>
    <w:rsid w:val="000B3957"/>
    <w:rsid w:val="000C78AA"/>
    <w:rsid w:val="000E354A"/>
    <w:rsid w:val="000E45D4"/>
    <w:rsid w:val="000E6E3D"/>
    <w:rsid w:val="000F3BC4"/>
    <w:rsid w:val="000F62D1"/>
    <w:rsid w:val="00101991"/>
    <w:rsid w:val="00116D74"/>
    <w:rsid w:val="001201B0"/>
    <w:rsid w:val="0014173E"/>
    <w:rsid w:val="00155957"/>
    <w:rsid w:val="00156B8A"/>
    <w:rsid w:val="001578C8"/>
    <w:rsid w:val="00182E1B"/>
    <w:rsid w:val="00192E88"/>
    <w:rsid w:val="001A70FF"/>
    <w:rsid w:val="001D30C6"/>
    <w:rsid w:val="001D55EF"/>
    <w:rsid w:val="00204A2D"/>
    <w:rsid w:val="00225045"/>
    <w:rsid w:val="002472F7"/>
    <w:rsid w:val="00287BCE"/>
    <w:rsid w:val="002C0B5C"/>
    <w:rsid w:val="002C627D"/>
    <w:rsid w:val="002D1CDA"/>
    <w:rsid w:val="002F0321"/>
    <w:rsid w:val="002F7C18"/>
    <w:rsid w:val="00307EB1"/>
    <w:rsid w:val="00320B52"/>
    <w:rsid w:val="00333BEA"/>
    <w:rsid w:val="00336AD1"/>
    <w:rsid w:val="00340FC9"/>
    <w:rsid w:val="00360EB6"/>
    <w:rsid w:val="0038107D"/>
    <w:rsid w:val="00383188"/>
    <w:rsid w:val="003B12E4"/>
    <w:rsid w:val="004314D8"/>
    <w:rsid w:val="00464C10"/>
    <w:rsid w:val="004B05A5"/>
    <w:rsid w:val="004E43FA"/>
    <w:rsid w:val="00501984"/>
    <w:rsid w:val="00536912"/>
    <w:rsid w:val="005856F1"/>
    <w:rsid w:val="00597B44"/>
    <w:rsid w:val="005B6363"/>
    <w:rsid w:val="005C152A"/>
    <w:rsid w:val="005F2617"/>
    <w:rsid w:val="005F616B"/>
    <w:rsid w:val="00614D65"/>
    <w:rsid w:val="00651B33"/>
    <w:rsid w:val="00693FD3"/>
    <w:rsid w:val="00695EB9"/>
    <w:rsid w:val="006A0F6D"/>
    <w:rsid w:val="006B3AB4"/>
    <w:rsid w:val="006B5A48"/>
    <w:rsid w:val="006C0FCD"/>
    <w:rsid w:val="006E7819"/>
    <w:rsid w:val="00714F67"/>
    <w:rsid w:val="0073424D"/>
    <w:rsid w:val="0074595E"/>
    <w:rsid w:val="007517AB"/>
    <w:rsid w:val="00760C0E"/>
    <w:rsid w:val="007675E4"/>
    <w:rsid w:val="007B3F08"/>
    <w:rsid w:val="007C4726"/>
    <w:rsid w:val="007D7DC8"/>
    <w:rsid w:val="007E7FE2"/>
    <w:rsid w:val="008131DE"/>
    <w:rsid w:val="00814843"/>
    <w:rsid w:val="00831FC4"/>
    <w:rsid w:val="00851F5F"/>
    <w:rsid w:val="008565B5"/>
    <w:rsid w:val="008645CD"/>
    <w:rsid w:val="008C2BC1"/>
    <w:rsid w:val="008C4E34"/>
    <w:rsid w:val="008E0987"/>
    <w:rsid w:val="00952CC3"/>
    <w:rsid w:val="009809EF"/>
    <w:rsid w:val="009A75C2"/>
    <w:rsid w:val="009B2DF9"/>
    <w:rsid w:val="009C389A"/>
    <w:rsid w:val="009D0B8A"/>
    <w:rsid w:val="009D2161"/>
    <w:rsid w:val="009D265C"/>
    <w:rsid w:val="00A62339"/>
    <w:rsid w:val="00AC1913"/>
    <w:rsid w:val="00B06BD2"/>
    <w:rsid w:val="00B276D4"/>
    <w:rsid w:val="00B456A9"/>
    <w:rsid w:val="00B51EFF"/>
    <w:rsid w:val="00B5294F"/>
    <w:rsid w:val="00B80297"/>
    <w:rsid w:val="00B86D08"/>
    <w:rsid w:val="00BA3DDE"/>
    <w:rsid w:val="00BA6F00"/>
    <w:rsid w:val="00BB0F59"/>
    <w:rsid w:val="00BC12FB"/>
    <w:rsid w:val="00BD0370"/>
    <w:rsid w:val="00BE410E"/>
    <w:rsid w:val="00BF498F"/>
    <w:rsid w:val="00C27441"/>
    <w:rsid w:val="00C40531"/>
    <w:rsid w:val="00C41118"/>
    <w:rsid w:val="00C4767D"/>
    <w:rsid w:val="00C50055"/>
    <w:rsid w:val="00C6691E"/>
    <w:rsid w:val="00C67CA0"/>
    <w:rsid w:val="00C74F1A"/>
    <w:rsid w:val="00C873A6"/>
    <w:rsid w:val="00CD23CB"/>
    <w:rsid w:val="00D038D2"/>
    <w:rsid w:val="00D10E29"/>
    <w:rsid w:val="00D14E2B"/>
    <w:rsid w:val="00D2585B"/>
    <w:rsid w:val="00D40E8B"/>
    <w:rsid w:val="00D53436"/>
    <w:rsid w:val="00D76B1B"/>
    <w:rsid w:val="00D97E9E"/>
    <w:rsid w:val="00DB2B88"/>
    <w:rsid w:val="00DB4850"/>
    <w:rsid w:val="00DD1ACC"/>
    <w:rsid w:val="00DD2D06"/>
    <w:rsid w:val="00DD4722"/>
    <w:rsid w:val="00E02833"/>
    <w:rsid w:val="00E14059"/>
    <w:rsid w:val="00E200F7"/>
    <w:rsid w:val="00E22DB8"/>
    <w:rsid w:val="00E639CC"/>
    <w:rsid w:val="00E6726D"/>
    <w:rsid w:val="00E8449C"/>
    <w:rsid w:val="00F228ED"/>
    <w:rsid w:val="00F53298"/>
    <w:rsid w:val="00F6669A"/>
    <w:rsid w:val="00F757C4"/>
    <w:rsid w:val="00F8369A"/>
    <w:rsid w:val="00F85741"/>
    <w:rsid w:val="00FA26C8"/>
    <w:rsid w:val="00FB6B1A"/>
    <w:rsid w:val="00FC118A"/>
    <w:rsid w:val="00FE51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6C9CD"/>
  <w15:docId w15:val="{396B7BE9-B0A2-EF48-A3C9-28AC6660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3"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92E88"/>
    <w:pPr>
      <w:keepNext/>
      <w:keepLines/>
      <w:numPr>
        <w:numId w:val="8"/>
      </w:numPr>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192E88"/>
    <w:pPr>
      <w:keepNext/>
      <w:keepLines/>
      <w:numPr>
        <w:numId w:val="7"/>
      </w:numPr>
      <w:snapToGrid w:val="0"/>
      <w:spacing w:before="40"/>
      <w:outlineLvl w:val="2"/>
    </w:pPr>
    <w:rPr>
      <w:rFonts w:ascii="Calibri" w:eastAsiaTheme="majorEastAsia" w:hAnsi="Calibri" w:cstheme="majorBidi"/>
      <w:color w:val="000000" w:themeColor="tex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C27441"/>
    <w:pPr>
      <w:ind w:left="720"/>
      <w:contextualSpacing/>
    </w:pPr>
  </w:style>
  <w:style w:type="paragraph" w:styleId="BalloonText">
    <w:name w:val="Balloon Text"/>
    <w:basedOn w:val="Normal"/>
    <w:link w:val="BalloonTextChar"/>
    <w:rsid w:val="000E354A"/>
    <w:rPr>
      <w:rFonts w:ascii="Lucida Grande" w:hAnsi="Lucida Grande" w:cs="Lucida Grande"/>
      <w:sz w:val="18"/>
      <w:szCs w:val="18"/>
    </w:rPr>
  </w:style>
  <w:style w:type="character" w:customStyle="1" w:styleId="BalloonTextChar">
    <w:name w:val="Balloon Text Char"/>
    <w:basedOn w:val="DefaultParagraphFont"/>
    <w:link w:val="BalloonText"/>
    <w:rsid w:val="000E354A"/>
    <w:rPr>
      <w:rFonts w:ascii="Lucida Grande" w:hAnsi="Lucida Grande" w:cs="Lucida Grande"/>
      <w:sz w:val="18"/>
      <w:szCs w:val="18"/>
    </w:rPr>
  </w:style>
  <w:style w:type="character" w:styleId="Hyperlink">
    <w:name w:val="Hyperlink"/>
    <w:basedOn w:val="DefaultParagraphFont"/>
    <w:rsid w:val="002C627D"/>
    <w:rPr>
      <w:color w:val="0000FF" w:themeColor="hyperlink"/>
      <w:u w:val="single"/>
    </w:rPr>
  </w:style>
  <w:style w:type="paragraph" w:styleId="Header">
    <w:name w:val="header"/>
    <w:basedOn w:val="Normal"/>
    <w:link w:val="HeaderChar"/>
    <w:rsid w:val="002F7C18"/>
    <w:pPr>
      <w:tabs>
        <w:tab w:val="center" w:pos="4320"/>
        <w:tab w:val="right" w:pos="8640"/>
      </w:tabs>
    </w:pPr>
  </w:style>
  <w:style w:type="character" w:customStyle="1" w:styleId="HeaderChar">
    <w:name w:val="Header Char"/>
    <w:basedOn w:val="DefaultParagraphFont"/>
    <w:link w:val="Header"/>
    <w:rsid w:val="002F7C18"/>
  </w:style>
  <w:style w:type="paragraph" w:styleId="Footer">
    <w:name w:val="footer"/>
    <w:basedOn w:val="Normal"/>
    <w:link w:val="FooterChar"/>
    <w:rsid w:val="002F7C18"/>
    <w:pPr>
      <w:tabs>
        <w:tab w:val="center" w:pos="4320"/>
        <w:tab w:val="right" w:pos="8640"/>
      </w:tabs>
    </w:pPr>
  </w:style>
  <w:style w:type="character" w:customStyle="1" w:styleId="FooterChar">
    <w:name w:val="Footer Char"/>
    <w:basedOn w:val="DefaultParagraphFont"/>
    <w:link w:val="Footer"/>
    <w:rsid w:val="002F7C18"/>
  </w:style>
  <w:style w:type="character" w:customStyle="1" w:styleId="Heading2Char">
    <w:name w:val="Heading 2 Char"/>
    <w:basedOn w:val="DefaultParagraphFont"/>
    <w:link w:val="Heading2"/>
    <w:uiPriority w:val="9"/>
    <w:rsid w:val="00192E88"/>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192E88"/>
    <w:rPr>
      <w:rFonts w:ascii="Calibri" w:eastAsiaTheme="majorEastAsia" w:hAnsi="Calibri" w:cstheme="majorBidi"/>
      <w:color w:val="000000" w:themeColor="text1"/>
      <w:lang w:eastAsia="en-US"/>
    </w:rPr>
  </w:style>
  <w:style w:type="character" w:customStyle="1" w:styleId="longtext">
    <w:name w:val="long_text"/>
    <w:basedOn w:val="DefaultParagraphFont"/>
    <w:rsid w:val="00192E88"/>
  </w:style>
  <w:style w:type="character" w:styleId="CommentReference">
    <w:name w:val="annotation reference"/>
    <w:basedOn w:val="DefaultParagraphFont"/>
    <w:semiHidden/>
    <w:unhideWhenUsed/>
    <w:rsid w:val="0038107D"/>
    <w:rPr>
      <w:sz w:val="16"/>
      <w:szCs w:val="16"/>
    </w:rPr>
  </w:style>
  <w:style w:type="paragraph" w:styleId="CommentText">
    <w:name w:val="annotation text"/>
    <w:basedOn w:val="Normal"/>
    <w:link w:val="CommentTextChar"/>
    <w:semiHidden/>
    <w:unhideWhenUsed/>
    <w:rsid w:val="0038107D"/>
    <w:rPr>
      <w:sz w:val="20"/>
      <w:szCs w:val="20"/>
    </w:rPr>
  </w:style>
  <w:style w:type="character" w:customStyle="1" w:styleId="CommentTextChar">
    <w:name w:val="Comment Text Char"/>
    <w:basedOn w:val="DefaultParagraphFont"/>
    <w:link w:val="CommentText"/>
    <w:semiHidden/>
    <w:rsid w:val="0038107D"/>
    <w:rPr>
      <w:sz w:val="20"/>
      <w:szCs w:val="20"/>
    </w:rPr>
  </w:style>
  <w:style w:type="paragraph" w:styleId="CommentSubject">
    <w:name w:val="annotation subject"/>
    <w:basedOn w:val="CommentText"/>
    <w:next w:val="CommentText"/>
    <w:link w:val="CommentSubjectChar"/>
    <w:semiHidden/>
    <w:unhideWhenUsed/>
    <w:rsid w:val="0038107D"/>
    <w:rPr>
      <w:b/>
      <w:bCs/>
    </w:rPr>
  </w:style>
  <w:style w:type="character" w:customStyle="1" w:styleId="CommentSubjectChar">
    <w:name w:val="Comment Subject Char"/>
    <w:basedOn w:val="CommentTextChar"/>
    <w:link w:val="CommentSubject"/>
    <w:semiHidden/>
    <w:rsid w:val="0038107D"/>
    <w:rPr>
      <w:b/>
      <w:bCs/>
      <w:sz w:val="20"/>
      <w:szCs w:val="20"/>
    </w:rPr>
  </w:style>
  <w:style w:type="paragraph" w:styleId="NormalWeb">
    <w:name w:val="Normal (Web)"/>
    <w:basedOn w:val="Normal"/>
    <w:uiPriority w:val="99"/>
    <w:unhideWhenUsed/>
    <w:rsid w:val="00383188"/>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34301">
      <w:bodyDiv w:val="1"/>
      <w:marLeft w:val="0"/>
      <w:marRight w:val="0"/>
      <w:marTop w:val="0"/>
      <w:marBottom w:val="0"/>
      <w:divBdr>
        <w:top w:val="none" w:sz="0" w:space="0" w:color="auto"/>
        <w:left w:val="none" w:sz="0" w:space="0" w:color="auto"/>
        <w:bottom w:val="none" w:sz="0" w:space="0" w:color="auto"/>
        <w:right w:val="none" w:sz="0" w:space="0" w:color="auto"/>
      </w:divBdr>
      <w:divsChild>
        <w:div w:id="1938900298">
          <w:marLeft w:val="0"/>
          <w:marRight w:val="0"/>
          <w:marTop w:val="0"/>
          <w:marBottom w:val="0"/>
          <w:divBdr>
            <w:top w:val="none" w:sz="0" w:space="0" w:color="auto"/>
            <w:left w:val="none" w:sz="0" w:space="0" w:color="auto"/>
            <w:bottom w:val="none" w:sz="0" w:space="0" w:color="auto"/>
            <w:right w:val="none" w:sz="0" w:space="0" w:color="auto"/>
          </w:divBdr>
          <w:divsChild>
            <w:div w:id="1795096912">
              <w:marLeft w:val="0"/>
              <w:marRight w:val="0"/>
              <w:marTop w:val="0"/>
              <w:marBottom w:val="0"/>
              <w:divBdr>
                <w:top w:val="none" w:sz="0" w:space="0" w:color="auto"/>
                <w:left w:val="none" w:sz="0" w:space="0" w:color="auto"/>
                <w:bottom w:val="none" w:sz="0" w:space="0" w:color="auto"/>
                <w:right w:val="none" w:sz="0" w:space="0" w:color="auto"/>
              </w:divBdr>
              <w:divsChild>
                <w:div w:id="1751269046">
                  <w:marLeft w:val="0"/>
                  <w:marRight w:val="0"/>
                  <w:marTop w:val="0"/>
                  <w:marBottom w:val="0"/>
                  <w:divBdr>
                    <w:top w:val="none" w:sz="0" w:space="0" w:color="auto"/>
                    <w:left w:val="none" w:sz="0" w:space="0" w:color="auto"/>
                    <w:bottom w:val="none" w:sz="0" w:space="0" w:color="auto"/>
                    <w:right w:val="none" w:sz="0" w:space="0" w:color="auto"/>
                  </w:divBdr>
                  <w:divsChild>
                    <w:div w:id="174537198">
                      <w:marLeft w:val="0"/>
                      <w:marRight w:val="0"/>
                      <w:marTop w:val="0"/>
                      <w:marBottom w:val="0"/>
                      <w:divBdr>
                        <w:top w:val="none" w:sz="0" w:space="0" w:color="auto"/>
                        <w:left w:val="none" w:sz="0" w:space="0" w:color="auto"/>
                        <w:bottom w:val="none" w:sz="0" w:space="0" w:color="auto"/>
                        <w:right w:val="none" w:sz="0" w:space="0" w:color="auto"/>
                      </w:divBdr>
                      <w:divsChild>
                        <w:div w:id="448478576">
                          <w:marLeft w:val="0"/>
                          <w:marRight w:val="0"/>
                          <w:marTop w:val="0"/>
                          <w:marBottom w:val="0"/>
                          <w:divBdr>
                            <w:top w:val="none" w:sz="0" w:space="0" w:color="auto"/>
                            <w:left w:val="none" w:sz="0" w:space="0" w:color="auto"/>
                            <w:bottom w:val="none" w:sz="0" w:space="0" w:color="auto"/>
                            <w:right w:val="none" w:sz="0" w:space="0" w:color="auto"/>
                          </w:divBdr>
                          <w:divsChild>
                            <w:div w:id="378212007">
                              <w:marLeft w:val="750"/>
                              <w:marRight w:val="0"/>
                              <w:marTop w:val="0"/>
                              <w:marBottom w:val="0"/>
                              <w:divBdr>
                                <w:top w:val="none" w:sz="0" w:space="0" w:color="auto"/>
                                <w:left w:val="none" w:sz="0" w:space="0" w:color="auto"/>
                                <w:bottom w:val="none" w:sz="0" w:space="0" w:color="auto"/>
                                <w:right w:val="none" w:sz="0" w:space="0" w:color="auto"/>
                              </w:divBdr>
                              <w:divsChild>
                                <w:div w:id="696585948">
                                  <w:marLeft w:val="0"/>
                                  <w:marRight w:val="0"/>
                                  <w:marTop w:val="0"/>
                                  <w:marBottom w:val="0"/>
                                  <w:divBdr>
                                    <w:top w:val="none" w:sz="0" w:space="0" w:color="auto"/>
                                    <w:left w:val="none" w:sz="0" w:space="0" w:color="auto"/>
                                    <w:bottom w:val="none" w:sz="0" w:space="0" w:color="auto"/>
                                    <w:right w:val="none" w:sz="0" w:space="0" w:color="auto"/>
                                  </w:divBdr>
                                  <w:divsChild>
                                    <w:div w:id="1126047060">
                                      <w:marLeft w:val="0"/>
                                      <w:marRight w:val="0"/>
                                      <w:marTop w:val="0"/>
                                      <w:marBottom w:val="0"/>
                                      <w:divBdr>
                                        <w:top w:val="none" w:sz="0" w:space="0" w:color="auto"/>
                                        <w:left w:val="none" w:sz="0" w:space="0" w:color="auto"/>
                                        <w:bottom w:val="none" w:sz="0" w:space="0" w:color="auto"/>
                                        <w:right w:val="none" w:sz="0" w:space="0" w:color="auto"/>
                                      </w:divBdr>
                                      <w:divsChild>
                                        <w:div w:id="1318457547">
                                          <w:marLeft w:val="0"/>
                                          <w:marRight w:val="0"/>
                                          <w:marTop w:val="0"/>
                                          <w:marBottom w:val="0"/>
                                          <w:divBdr>
                                            <w:top w:val="none" w:sz="0" w:space="0" w:color="auto"/>
                                            <w:left w:val="none" w:sz="0" w:space="0" w:color="auto"/>
                                            <w:bottom w:val="none" w:sz="0" w:space="0" w:color="auto"/>
                                            <w:right w:val="none" w:sz="0" w:space="0" w:color="auto"/>
                                          </w:divBdr>
                                          <w:divsChild>
                                            <w:div w:id="1381053829">
                                              <w:marLeft w:val="0"/>
                                              <w:marRight w:val="0"/>
                                              <w:marTop w:val="0"/>
                                              <w:marBottom w:val="0"/>
                                              <w:divBdr>
                                                <w:top w:val="none" w:sz="0" w:space="0" w:color="auto"/>
                                                <w:left w:val="none" w:sz="0" w:space="0" w:color="auto"/>
                                                <w:bottom w:val="none" w:sz="0" w:space="0" w:color="auto"/>
                                                <w:right w:val="none" w:sz="0" w:space="0" w:color="auto"/>
                                              </w:divBdr>
                                              <w:divsChild>
                                                <w:div w:id="13205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777791">
          <w:marLeft w:val="0"/>
          <w:marRight w:val="0"/>
          <w:marTop w:val="0"/>
          <w:marBottom w:val="0"/>
          <w:divBdr>
            <w:top w:val="none" w:sz="0" w:space="0" w:color="auto"/>
            <w:left w:val="none" w:sz="0" w:space="0" w:color="auto"/>
            <w:bottom w:val="none" w:sz="0" w:space="0" w:color="auto"/>
            <w:right w:val="none" w:sz="0" w:space="0" w:color="auto"/>
          </w:divBdr>
          <w:divsChild>
            <w:div w:id="604848624">
              <w:marLeft w:val="0"/>
              <w:marRight w:val="0"/>
              <w:marTop w:val="0"/>
              <w:marBottom w:val="0"/>
              <w:divBdr>
                <w:top w:val="none" w:sz="0" w:space="0" w:color="auto"/>
                <w:left w:val="none" w:sz="0" w:space="0" w:color="auto"/>
                <w:bottom w:val="none" w:sz="0" w:space="0" w:color="auto"/>
                <w:right w:val="none" w:sz="0" w:space="0" w:color="auto"/>
              </w:divBdr>
              <w:divsChild>
                <w:div w:id="1993673226">
                  <w:marLeft w:val="0"/>
                  <w:marRight w:val="0"/>
                  <w:marTop w:val="0"/>
                  <w:marBottom w:val="0"/>
                  <w:divBdr>
                    <w:top w:val="none" w:sz="0" w:space="0" w:color="auto"/>
                    <w:left w:val="none" w:sz="0" w:space="0" w:color="auto"/>
                    <w:bottom w:val="none" w:sz="0" w:space="0" w:color="auto"/>
                    <w:right w:val="none" w:sz="0" w:space="0" w:color="auto"/>
                  </w:divBdr>
                  <w:divsChild>
                    <w:div w:id="1926722664">
                      <w:marLeft w:val="0"/>
                      <w:marRight w:val="0"/>
                      <w:marTop w:val="0"/>
                      <w:marBottom w:val="0"/>
                      <w:divBdr>
                        <w:top w:val="none" w:sz="0" w:space="0" w:color="auto"/>
                        <w:left w:val="none" w:sz="0" w:space="0" w:color="auto"/>
                        <w:bottom w:val="none" w:sz="0" w:space="0" w:color="auto"/>
                        <w:right w:val="none" w:sz="0" w:space="0" w:color="auto"/>
                      </w:divBdr>
                      <w:divsChild>
                        <w:div w:id="692414307">
                          <w:marLeft w:val="0"/>
                          <w:marRight w:val="0"/>
                          <w:marTop w:val="0"/>
                          <w:marBottom w:val="0"/>
                          <w:divBdr>
                            <w:top w:val="none" w:sz="0" w:space="0" w:color="auto"/>
                            <w:left w:val="none" w:sz="0" w:space="0" w:color="auto"/>
                            <w:bottom w:val="none" w:sz="0" w:space="0" w:color="auto"/>
                            <w:right w:val="none" w:sz="0" w:space="0" w:color="auto"/>
                          </w:divBdr>
                          <w:divsChild>
                            <w:div w:id="2142766358">
                              <w:marLeft w:val="750"/>
                              <w:marRight w:val="0"/>
                              <w:marTop w:val="0"/>
                              <w:marBottom w:val="0"/>
                              <w:divBdr>
                                <w:top w:val="none" w:sz="0" w:space="0" w:color="auto"/>
                                <w:left w:val="none" w:sz="0" w:space="0" w:color="auto"/>
                                <w:bottom w:val="none" w:sz="0" w:space="0" w:color="auto"/>
                                <w:right w:val="none" w:sz="0" w:space="0" w:color="auto"/>
                              </w:divBdr>
                              <w:divsChild>
                                <w:div w:id="2017657185">
                                  <w:marLeft w:val="0"/>
                                  <w:marRight w:val="0"/>
                                  <w:marTop w:val="0"/>
                                  <w:marBottom w:val="0"/>
                                  <w:divBdr>
                                    <w:top w:val="none" w:sz="0" w:space="0" w:color="auto"/>
                                    <w:left w:val="none" w:sz="0" w:space="0" w:color="auto"/>
                                    <w:bottom w:val="none" w:sz="0" w:space="0" w:color="auto"/>
                                    <w:right w:val="none" w:sz="0" w:space="0" w:color="auto"/>
                                  </w:divBdr>
                                  <w:divsChild>
                                    <w:div w:id="1524435264">
                                      <w:marLeft w:val="0"/>
                                      <w:marRight w:val="0"/>
                                      <w:marTop w:val="0"/>
                                      <w:marBottom w:val="0"/>
                                      <w:divBdr>
                                        <w:top w:val="none" w:sz="0" w:space="0" w:color="auto"/>
                                        <w:left w:val="none" w:sz="0" w:space="0" w:color="auto"/>
                                        <w:bottom w:val="none" w:sz="0" w:space="0" w:color="auto"/>
                                        <w:right w:val="none" w:sz="0" w:space="0" w:color="auto"/>
                                      </w:divBdr>
                                      <w:divsChild>
                                        <w:div w:id="941762348">
                                          <w:marLeft w:val="0"/>
                                          <w:marRight w:val="0"/>
                                          <w:marTop w:val="0"/>
                                          <w:marBottom w:val="0"/>
                                          <w:divBdr>
                                            <w:top w:val="none" w:sz="0" w:space="0" w:color="auto"/>
                                            <w:left w:val="none" w:sz="0" w:space="0" w:color="auto"/>
                                            <w:bottom w:val="none" w:sz="0" w:space="0" w:color="auto"/>
                                            <w:right w:val="none" w:sz="0" w:space="0" w:color="auto"/>
                                          </w:divBdr>
                                          <w:divsChild>
                                            <w:div w:id="1544634831">
                                              <w:marLeft w:val="0"/>
                                              <w:marRight w:val="0"/>
                                              <w:marTop w:val="0"/>
                                              <w:marBottom w:val="0"/>
                                              <w:divBdr>
                                                <w:top w:val="none" w:sz="0" w:space="0" w:color="auto"/>
                                                <w:left w:val="none" w:sz="0" w:space="0" w:color="auto"/>
                                                <w:bottom w:val="none" w:sz="0" w:space="0" w:color="auto"/>
                                                <w:right w:val="none" w:sz="0" w:space="0" w:color="auto"/>
                                              </w:divBdr>
                                              <w:divsChild>
                                                <w:div w:id="9826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468811">
          <w:marLeft w:val="0"/>
          <w:marRight w:val="0"/>
          <w:marTop w:val="0"/>
          <w:marBottom w:val="0"/>
          <w:divBdr>
            <w:top w:val="none" w:sz="0" w:space="0" w:color="auto"/>
            <w:left w:val="none" w:sz="0" w:space="0" w:color="auto"/>
            <w:bottom w:val="none" w:sz="0" w:space="0" w:color="auto"/>
            <w:right w:val="none" w:sz="0" w:space="0" w:color="auto"/>
          </w:divBdr>
          <w:divsChild>
            <w:div w:id="956369293">
              <w:marLeft w:val="0"/>
              <w:marRight w:val="0"/>
              <w:marTop w:val="0"/>
              <w:marBottom w:val="0"/>
              <w:divBdr>
                <w:top w:val="none" w:sz="0" w:space="0" w:color="auto"/>
                <w:left w:val="none" w:sz="0" w:space="0" w:color="auto"/>
                <w:bottom w:val="none" w:sz="0" w:space="0" w:color="auto"/>
                <w:right w:val="none" w:sz="0" w:space="0" w:color="auto"/>
              </w:divBdr>
              <w:divsChild>
                <w:div w:id="1486237514">
                  <w:marLeft w:val="0"/>
                  <w:marRight w:val="0"/>
                  <w:marTop w:val="0"/>
                  <w:marBottom w:val="0"/>
                  <w:divBdr>
                    <w:top w:val="none" w:sz="0" w:space="0" w:color="auto"/>
                    <w:left w:val="none" w:sz="0" w:space="0" w:color="auto"/>
                    <w:bottom w:val="none" w:sz="0" w:space="0" w:color="auto"/>
                    <w:right w:val="none" w:sz="0" w:space="0" w:color="auto"/>
                  </w:divBdr>
                  <w:divsChild>
                    <w:div w:id="7143730">
                      <w:marLeft w:val="0"/>
                      <w:marRight w:val="0"/>
                      <w:marTop w:val="0"/>
                      <w:marBottom w:val="0"/>
                      <w:divBdr>
                        <w:top w:val="none" w:sz="0" w:space="0" w:color="auto"/>
                        <w:left w:val="none" w:sz="0" w:space="0" w:color="auto"/>
                        <w:bottom w:val="none" w:sz="0" w:space="0" w:color="auto"/>
                        <w:right w:val="none" w:sz="0" w:space="0" w:color="auto"/>
                      </w:divBdr>
                      <w:divsChild>
                        <w:div w:id="1702629450">
                          <w:marLeft w:val="0"/>
                          <w:marRight w:val="0"/>
                          <w:marTop w:val="0"/>
                          <w:marBottom w:val="0"/>
                          <w:divBdr>
                            <w:top w:val="none" w:sz="0" w:space="0" w:color="auto"/>
                            <w:left w:val="none" w:sz="0" w:space="0" w:color="auto"/>
                            <w:bottom w:val="none" w:sz="0" w:space="0" w:color="auto"/>
                            <w:right w:val="none" w:sz="0" w:space="0" w:color="auto"/>
                          </w:divBdr>
                          <w:divsChild>
                            <w:div w:id="1521357271">
                              <w:marLeft w:val="750"/>
                              <w:marRight w:val="0"/>
                              <w:marTop w:val="0"/>
                              <w:marBottom w:val="0"/>
                              <w:divBdr>
                                <w:top w:val="none" w:sz="0" w:space="0" w:color="auto"/>
                                <w:left w:val="none" w:sz="0" w:space="0" w:color="auto"/>
                                <w:bottom w:val="none" w:sz="0" w:space="0" w:color="auto"/>
                                <w:right w:val="none" w:sz="0" w:space="0" w:color="auto"/>
                              </w:divBdr>
                              <w:divsChild>
                                <w:div w:id="367415077">
                                  <w:marLeft w:val="0"/>
                                  <w:marRight w:val="0"/>
                                  <w:marTop w:val="0"/>
                                  <w:marBottom w:val="0"/>
                                  <w:divBdr>
                                    <w:top w:val="none" w:sz="0" w:space="0" w:color="auto"/>
                                    <w:left w:val="none" w:sz="0" w:space="0" w:color="auto"/>
                                    <w:bottom w:val="none" w:sz="0" w:space="0" w:color="auto"/>
                                    <w:right w:val="none" w:sz="0" w:space="0" w:color="auto"/>
                                  </w:divBdr>
                                  <w:divsChild>
                                    <w:div w:id="387537853">
                                      <w:marLeft w:val="0"/>
                                      <w:marRight w:val="0"/>
                                      <w:marTop w:val="0"/>
                                      <w:marBottom w:val="0"/>
                                      <w:divBdr>
                                        <w:top w:val="none" w:sz="0" w:space="0" w:color="auto"/>
                                        <w:left w:val="none" w:sz="0" w:space="0" w:color="auto"/>
                                        <w:bottom w:val="none" w:sz="0" w:space="0" w:color="auto"/>
                                        <w:right w:val="none" w:sz="0" w:space="0" w:color="auto"/>
                                      </w:divBdr>
                                      <w:divsChild>
                                        <w:div w:id="589853384">
                                          <w:marLeft w:val="0"/>
                                          <w:marRight w:val="0"/>
                                          <w:marTop w:val="0"/>
                                          <w:marBottom w:val="0"/>
                                          <w:divBdr>
                                            <w:top w:val="none" w:sz="0" w:space="0" w:color="auto"/>
                                            <w:left w:val="none" w:sz="0" w:space="0" w:color="auto"/>
                                            <w:bottom w:val="none" w:sz="0" w:space="0" w:color="auto"/>
                                            <w:right w:val="none" w:sz="0" w:space="0" w:color="auto"/>
                                          </w:divBdr>
                                          <w:divsChild>
                                            <w:div w:id="1802065583">
                                              <w:marLeft w:val="0"/>
                                              <w:marRight w:val="0"/>
                                              <w:marTop w:val="0"/>
                                              <w:marBottom w:val="0"/>
                                              <w:divBdr>
                                                <w:top w:val="none" w:sz="0" w:space="0" w:color="auto"/>
                                                <w:left w:val="none" w:sz="0" w:space="0" w:color="auto"/>
                                                <w:bottom w:val="none" w:sz="0" w:space="0" w:color="auto"/>
                                                <w:right w:val="none" w:sz="0" w:space="0" w:color="auto"/>
                                              </w:divBdr>
                                              <w:divsChild>
                                                <w:div w:id="1941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866026">
          <w:marLeft w:val="0"/>
          <w:marRight w:val="0"/>
          <w:marTop w:val="0"/>
          <w:marBottom w:val="0"/>
          <w:divBdr>
            <w:top w:val="none" w:sz="0" w:space="0" w:color="auto"/>
            <w:left w:val="none" w:sz="0" w:space="0" w:color="auto"/>
            <w:bottom w:val="none" w:sz="0" w:space="0" w:color="auto"/>
            <w:right w:val="none" w:sz="0" w:space="0" w:color="auto"/>
          </w:divBdr>
          <w:divsChild>
            <w:div w:id="882406769">
              <w:marLeft w:val="0"/>
              <w:marRight w:val="0"/>
              <w:marTop w:val="0"/>
              <w:marBottom w:val="0"/>
              <w:divBdr>
                <w:top w:val="none" w:sz="0" w:space="0" w:color="auto"/>
                <w:left w:val="none" w:sz="0" w:space="0" w:color="auto"/>
                <w:bottom w:val="none" w:sz="0" w:space="0" w:color="auto"/>
                <w:right w:val="none" w:sz="0" w:space="0" w:color="auto"/>
              </w:divBdr>
              <w:divsChild>
                <w:div w:id="906572071">
                  <w:marLeft w:val="0"/>
                  <w:marRight w:val="0"/>
                  <w:marTop w:val="0"/>
                  <w:marBottom w:val="0"/>
                  <w:divBdr>
                    <w:top w:val="none" w:sz="0" w:space="0" w:color="auto"/>
                    <w:left w:val="none" w:sz="0" w:space="0" w:color="auto"/>
                    <w:bottom w:val="none" w:sz="0" w:space="0" w:color="auto"/>
                    <w:right w:val="none" w:sz="0" w:space="0" w:color="auto"/>
                  </w:divBdr>
                  <w:divsChild>
                    <w:div w:id="838229500">
                      <w:marLeft w:val="0"/>
                      <w:marRight w:val="0"/>
                      <w:marTop w:val="0"/>
                      <w:marBottom w:val="0"/>
                      <w:divBdr>
                        <w:top w:val="none" w:sz="0" w:space="0" w:color="auto"/>
                        <w:left w:val="none" w:sz="0" w:space="0" w:color="auto"/>
                        <w:bottom w:val="none" w:sz="0" w:space="0" w:color="auto"/>
                        <w:right w:val="none" w:sz="0" w:space="0" w:color="auto"/>
                      </w:divBdr>
                      <w:divsChild>
                        <w:div w:id="1472358195">
                          <w:marLeft w:val="0"/>
                          <w:marRight w:val="0"/>
                          <w:marTop w:val="0"/>
                          <w:marBottom w:val="0"/>
                          <w:divBdr>
                            <w:top w:val="none" w:sz="0" w:space="0" w:color="auto"/>
                            <w:left w:val="none" w:sz="0" w:space="0" w:color="auto"/>
                            <w:bottom w:val="none" w:sz="0" w:space="0" w:color="auto"/>
                            <w:right w:val="none" w:sz="0" w:space="0" w:color="auto"/>
                          </w:divBdr>
                          <w:divsChild>
                            <w:div w:id="1934167186">
                              <w:marLeft w:val="750"/>
                              <w:marRight w:val="0"/>
                              <w:marTop w:val="0"/>
                              <w:marBottom w:val="0"/>
                              <w:divBdr>
                                <w:top w:val="none" w:sz="0" w:space="0" w:color="auto"/>
                                <w:left w:val="none" w:sz="0" w:space="0" w:color="auto"/>
                                <w:bottom w:val="none" w:sz="0" w:space="0" w:color="auto"/>
                                <w:right w:val="none" w:sz="0" w:space="0" w:color="auto"/>
                              </w:divBdr>
                              <w:divsChild>
                                <w:div w:id="192043244">
                                  <w:marLeft w:val="0"/>
                                  <w:marRight w:val="0"/>
                                  <w:marTop w:val="0"/>
                                  <w:marBottom w:val="0"/>
                                  <w:divBdr>
                                    <w:top w:val="none" w:sz="0" w:space="0" w:color="auto"/>
                                    <w:left w:val="none" w:sz="0" w:space="0" w:color="auto"/>
                                    <w:bottom w:val="none" w:sz="0" w:space="0" w:color="auto"/>
                                    <w:right w:val="none" w:sz="0" w:space="0" w:color="auto"/>
                                  </w:divBdr>
                                  <w:divsChild>
                                    <w:div w:id="367798535">
                                      <w:marLeft w:val="0"/>
                                      <w:marRight w:val="0"/>
                                      <w:marTop w:val="0"/>
                                      <w:marBottom w:val="0"/>
                                      <w:divBdr>
                                        <w:top w:val="none" w:sz="0" w:space="0" w:color="auto"/>
                                        <w:left w:val="none" w:sz="0" w:space="0" w:color="auto"/>
                                        <w:bottom w:val="none" w:sz="0" w:space="0" w:color="auto"/>
                                        <w:right w:val="none" w:sz="0" w:space="0" w:color="auto"/>
                                      </w:divBdr>
                                      <w:divsChild>
                                        <w:div w:id="129632440">
                                          <w:marLeft w:val="0"/>
                                          <w:marRight w:val="0"/>
                                          <w:marTop w:val="0"/>
                                          <w:marBottom w:val="0"/>
                                          <w:divBdr>
                                            <w:top w:val="none" w:sz="0" w:space="0" w:color="auto"/>
                                            <w:left w:val="none" w:sz="0" w:space="0" w:color="auto"/>
                                            <w:bottom w:val="none" w:sz="0" w:space="0" w:color="auto"/>
                                            <w:right w:val="none" w:sz="0" w:space="0" w:color="auto"/>
                                          </w:divBdr>
                                          <w:divsChild>
                                            <w:div w:id="49428554">
                                              <w:marLeft w:val="0"/>
                                              <w:marRight w:val="0"/>
                                              <w:marTop w:val="0"/>
                                              <w:marBottom w:val="0"/>
                                              <w:divBdr>
                                                <w:top w:val="none" w:sz="0" w:space="0" w:color="auto"/>
                                                <w:left w:val="none" w:sz="0" w:space="0" w:color="auto"/>
                                                <w:bottom w:val="none" w:sz="0" w:space="0" w:color="auto"/>
                                                <w:right w:val="none" w:sz="0" w:space="0" w:color="auto"/>
                                              </w:divBdr>
                                              <w:divsChild>
                                                <w:div w:id="20166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fricaapplications@w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520CD-4492-4EDD-8D96-2DB1F2B0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Wildlife Conservation Society</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Telfer</dc:creator>
  <cp:lastModifiedBy>WCS</cp:lastModifiedBy>
  <cp:revision>2</cp:revision>
  <dcterms:created xsi:type="dcterms:W3CDTF">2021-03-02T08:04:00Z</dcterms:created>
  <dcterms:modified xsi:type="dcterms:W3CDTF">2021-03-02T08:04:00Z</dcterms:modified>
</cp:coreProperties>
</file>