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DB21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2DD65715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12D78F2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729BB2CB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5A26F79A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23F5B17A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23A669B1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231730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7E15E70B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D0186C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D0186C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14:paraId="294D909A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1FB12450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69CAC5A9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230DD1DE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438F395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77E59555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D9EE7E6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14332C83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0A3F5BC9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BB0D85B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0A68E697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7562E5ED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6E1BA257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352FDD84" w14:textId="23173EB1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Intégrer les méthodologies et techniques de plaidoyer </w:t>
      </w:r>
      <w:r>
        <w:rPr>
          <w:rFonts w:ascii="Calibri" w:hAnsi="Calibri"/>
          <w:b/>
          <w:sz w:val="21"/>
          <w:szCs w:val="21"/>
        </w:rPr>
        <w:t xml:space="preserve">- </w:t>
      </w:r>
      <w:r w:rsidRPr="00C13F5A">
        <w:rPr>
          <w:rFonts w:ascii="Calibri" w:hAnsi="Calibri"/>
          <w:b/>
          <w:sz w:val="21"/>
          <w:szCs w:val="21"/>
        </w:rPr>
        <w:t xml:space="preserve">Niveau </w:t>
      </w:r>
      <w:r w:rsidR="00141AD8">
        <w:rPr>
          <w:rFonts w:ascii="Calibri" w:hAnsi="Calibri"/>
          <w:b/>
          <w:sz w:val="21"/>
          <w:szCs w:val="21"/>
        </w:rPr>
        <w:t>2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14:paraId="0851D8D0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46F75E75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1AEF7F81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0FB38E6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70C2C2DE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ABAAD77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bookmarkStart w:id="0" w:name="_Hlk87949143"/>
      <w:r>
        <w:rPr>
          <w:rFonts w:ascii="Calibri" w:hAnsi="Calibri"/>
          <w:sz w:val="21"/>
          <w:szCs w:val="21"/>
        </w:rPr>
        <w:sym w:font="Wingdings" w:char="F0DC"/>
      </w:r>
      <w:bookmarkEnd w:id="0"/>
      <w:r w:rsidRPr="00BA51C8">
        <w:rPr>
          <w:rFonts w:ascii="Calibri" w:hAnsi="Calibri"/>
          <w:sz w:val="21"/>
          <w:szCs w:val="21"/>
        </w:rPr>
        <w:t xml:space="preserve"> Quelle est votre expérience </w:t>
      </w:r>
      <w:r w:rsidR="00D0186C" w:rsidRPr="00141AD8">
        <w:rPr>
          <w:rFonts w:ascii="Calibri" w:hAnsi="Calibri"/>
          <w:b/>
          <w:bCs/>
          <w:sz w:val="21"/>
          <w:szCs w:val="21"/>
        </w:rPr>
        <w:t>(obligatoire)</w:t>
      </w:r>
      <w:r w:rsidR="00D0186C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>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669DA0F2" w14:textId="12D4706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AE8E2B3" w14:textId="77777777" w:rsidR="00141AD8" w:rsidRDefault="00141AD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12E8ADE" w14:textId="77777777" w:rsidR="00141AD8" w:rsidRDefault="00141AD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DA3612A" w14:textId="242AC81E" w:rsidR="00D0186C" w:rsidRDefault="00141AD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Avez-vous les bases en méthodologie et technique de plaidoyer (formation en stratégie de plaidoyer…) ?</w:t>
      </w:r>
    </w:p>
    <w:p w14:paraId="1FD3421B" w14:textId="5A91528C" w:rsidR="00D0186C" w:rsidRDefault="00D0186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418B495" w14:textId="77777777" w:rsidR="00141AD8" w:rsidRDefault="00141AD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36C8ADF" w14:textId="77777777" w:rsidR="00141AD8" w:rsidRDefault="00141AD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69BC1FB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41B8398C" w14:textId="20BFFFC0" w:rsidR="009F1F11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0C32C90" w14:textId="77777777" w:rsidR="00141AD8" w:rsidRPr="005B2E00" w:rsidRDefault="00141AD8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3848919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E8C6ABC" w14:textId="0192400B" w:rsidR="00141AD8" w:rsidRDefault="00141AD8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62AF8DDB" w14:textId="03E1FCAE" w:rsidR="006009B2" w:rsidRDefault="006009B2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</w:p>
    <w:p w14:paraId="0FA7504B" w14:textId="77777777" w:rsidR="00141AD8" w:rsidRPr="0064169F" w:rsidRDefault="00141AD8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</w:p>
    <w:p w14:paraId="0BE7824C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t>Merci de prendre note des informations ci-dessous</w:t>
      </w:r>
    </w:p>
    <w:p w14:paraId="4B7E4279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45C903E2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4BA6CC78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8FEE97D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46504EB4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11E8379E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14AA7547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6A61E634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48C948AF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6CF63BB6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3D5DA2AA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C361CD0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2FC3539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3092A77F" w14:textId="30730140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</w:t>
      </w:r>
      <w:r w:rsidR="00141AD8">
        <w:rPr>
          <w:rFonts w:ascii="Calibri" w:hAnsi="Calibri"/>
          <w:b/>
          <w:sz w:val="21"/>
          <w:szCs w:val="21"/>
        </w:rPr>
        <w:t xml:space="preserve"> des </w:t>
      </w:r>
      <w:hyperlink r:id="rId7" w:history="1">
        <w:r w:rsidR="00141AD8" w:rsidRPr="00141AD8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CVG</w:t>
        </w:r>
      </w:hyperlink>
      <w:r w:rsidR="00141AD8" w:rsidRPr="00141AD8">
        <w:rPr>
          <w:rFonts w:ascii="Calibri" w:hAnsi="Calibri"/>
          <w:b/>
          <w:sz w:val="21"/>
          <w:szCs w:val="21"/>
          <w:highlight w:val="yellow"/>
        </w:rPr>
        <w:t>,</w:t>
      </w:r>
      <w:r w:rsidRPr="00BA51C8">
        <w:rPr>
          <w:rFonts w:ascii="Calibri" w:hAnsi="Calibri"/>
          <w:b/>
          <w:sz w:val="21"/>
          <w:szCs w:val="21"/>
        </w:rPr>
        <w:t xml:space="preserve">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05307A2C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FCBA4F4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283FC9C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0C7EA99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23CD32E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27E76EF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4E162FF" w14:textId="77777777" w:rsidR="00F769B0" w:rsidRDefault="00F769B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59FB5B8" w14:textId="77777777" w:rsidR="00F769B0" w:rsidRDefault="00F769B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B0B08AB" w14:textId="77777777" w:rsidR="00F769B0" w:rsidRDefault="00F769B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1586422" w14:textId="77777777" w:rsidR="00F769B0" w:rsidRDefault="00F769B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706484A" w14:textId="77777777" w:rsidR="00F769B0" w:rsidRDefault="00F769B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1" w:name="_GoBack"/>
      <w:bookmarkEnd w:id="1"/>
    </w:p>
    <w:p w14:paraId="3BDA6F40" w14:textId="77777777" w:rsidR="00F769B0" w:rsidRPr="00CC2FA3" w:rsidRDefault="00F769B0" w:rsidP="00F769B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2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68A585F7" w14:textId="577A9A2B" w:rsidR="00BA51C8" w:rsidRPr="00F769B0" w:rsidRDefault="00F769B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2"/>
    </w:p>
    <w:p w14:paraId="31113816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7CA17848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9906F9F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1516FE35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2E22E9C2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3258" w14:textId="77777777" w:rsidR="005D6F35" w:rsidRDefault="005D6F35">
      <w:r>
        <w:separator/>
      </w:r>
    </w:p>
  </w:endnote>
  <w:endnote w:type="continuationSeparator" w:id="0">
    <w:p w14:paraId="69F15BBE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997CD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F769B0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7C318D87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2A0FF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F769B0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E7B4A" w14:textId="77777777" w:rsidR="005D6F35" w:rsidRDefault="005D6F35">
      <w:r>
        <w:separator/>
      </w:r>
    </w:p>
  </w:footnote>
  <w:footnote w:type="continuationSeparator" w:id="0">
    <w:p w14:paraId="157ED69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4DAC" w14:textId="77777777" w:rsidR="0036752D" w:rsidRDefault="009B5FA4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73EA01E4" wp14:editId="73578ACD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9955A" w14:textId="295C97F5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5B8949D6" w14:textId="6A26E433"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D0186C">
      <w:rPr>
        <w:rFonts w:ascii="Calibri" w:hAnsi="Calibri"/>
        <w:b/>
        <w:bCs/>
        <w:sz w:val="36"/>
        <w:szCs w:val="36"/>
      </w:rPr>
      <w:t>Intégrer les méthodologies et techniques de plaidoyer</w:t>
    </w:r>
    <w:r w:rsidR="00141AD8">
      <w:rPr>
        <w:rFonts w:ascii="Calibri" w:hAnsi="Calibri"/>
        <w:b/>
        <w:bCs/>
        <w:sz w:val="36"/>
        <w:szCs w:val="36"/>
      </w:rPr>
      <w:t>-</w:t>
    </w:r>
    <w:r w:rsidR="00D0186C">
      <w:rPr>
        <w:rFonts w:ascii="Calibri" w:hAnsi="Calibri"/>
        <w:b/>
        <w:bCs/>
        <w:sz w:val="36"/>
        <w:szCs w:val="36"/>
      </w:rPr>
      <w:t xml:space="preserve">Niveau </w:t>
    </w:r>
    <w:r w:rsidR="00141AD8">
      <w:rPr>
        <w:rFonts w:ascii="Calibri" w:hAnsi="Calibri"/>
        <w:b/>
        <w:bCs/>
        <w:sz w:val="36"/>
        <w:szCs w:val="36"/>
      </w:rPr>
      <w:t>2</w:t>
    </w:r>
    <w:r w:rsidR="000427A3">
      <w:rPr>
        <w:rFonts w:ascii="Calibri" w:hAnsi="Calibri"/>
        <w:b/>
        <w:bCs/>
        <w:sz w:val="36"/>
        <w:szCs w:val="36"/>
      </w:rPr>
      <w:t> »</w:t>
    </w:r>
    <w:r>
      <w:rPr>
        <w:rFonts w:ascii="Calibri" w:hAnsi="Calibri"/>
        <w:b/>
        <w:bCs/>
        <w:sz w:val="36"/>
        <w:szCs w:val="36"/>
      </w:rPr>
      <w:t xml:space="preserve"> </w:t>
    </w:r>
  </w:p>
  <w:p w14:paraId="3CE2777A" w14:textId="72D4E9B1"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141AD8">
      <w:rPr>
        <w:rFonts w:ascii="Calibri" w:hAnsi="Calibri"/>
        <w:b/>
        <w:bCs/>
        <w:sz w:val="36"/>
        <w:szCs w:val="36"/>
      </w:rPr>
      <w:t>6</w:t>
    </w:r>
    <w:r w:rsidR="00D0186C">
      <w:rPr>
        <w:rFonts w:ascii="Calibri" w:hAnsi="Calibri"/>
        <w:b/>
        <w:bCs/>
        <w:sz w:val="36"/>
        <w:szCs w:val="36"/>
      </w:rPr>
      <w:t xml:space="preserve"> au </w:t>
    </w:r>
    <w:r w:rsidR="00141AD8">
      <w:rPr>
        <w:rFonts w:ascii="Calibri" w:hAnsi="Calibri"/>
        <w:b/>
        <w:bCs/>
        <w:sz w:val="36"/>
        <w:szCs w:val="36"/>
      </w:rPr>
      <w:t>8</w:t>
    </w:r>
    <w:r w:rsidR="00D0186C">
      <w:rPr>
        <w:rFonts w:ascii="Calibri" w:hAnsi="Calibri"/>
        <w:b/>
        <w:bCs/>
        <w:sz w:val="36"/>
        <w:szCs w:val="36"/>
      </w:rPr>
      <w:t xml:space="preserve"> avril 202</w:t>
    </w:r>
    <w:r w:rsidR="00141AD8">
      <w:rPr>
        <w:rFonts w:ascii="Calibri" w:hAnsi="Calibri"/>
        <w:b/>
        <w:bCs/>
        <w:sz w:val="36"/>
        <w:szCs w:val="36"/>
      </w:rPr>
      <w:t>2</w:t>
    </w:r>
  </w:p>
  <w:p w14:paraId="570E49E7" w14:textId="77777777" w:rsidR="00F43A11" w:rsidRPr="00F43A11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</w:rPr>
    </w:pPr>
  </w:p>
  <w:p w14:paraId="5CF02030" w14:textId="77777777" w:rsidR="00F43A11" w:rsidRPr="00D0186C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41AD8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86EE1"/>
    <w:rsid w:val="009B49DE"/>
    <w:rsid w:val="009B5FA4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0186C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43A11"/>
    <w:rsid w:val="00F606A9"/>
    <w:rsid w:val="00F63688"/>
    <w:rsid w:val="00F769B0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B219130"/>
  <w15:chartTrackingRefBased/>
  <w15:docId w15:val="{7CC9AF76-8B1C-427C-9296-69F68EB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3256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4</cp:revision>
  <cp:lastPrinted>2019-01-08T11:42:00Z</cp:lastPrinted>
  <dcterms:created xsi:type="dcterms:W3CDTF">2021-11-16T08:55:00Z</dcterms:created>
  <dcterms:modified xsi:type="dcterms:W3CDTF">2021-12-02T09:28:00Z</dcterms:modified>
</cp:coreProperties>
</file>