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4554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5737A8B1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0D4F6DD6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3B3574E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0CD354D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26A33B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5F4EC02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6B2DAB3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20E7F8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113E2A98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18F4BB93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7FCCAC46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69F9EA45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39D4830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093A09">
        <w:rPr>
          <w:rFonts w:ascii="Calibri" w:hAnsi="Calibri"/>
          <w:sz w:val="21"/>
          <w:szCs w:val="21"/>
        </w:rPr>
        <w:t>5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3E71B3A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093A09">
        <w:rPr>
          <w:rFonts w:ascii="Calibri" w:hAnsi="Calibri"/>
          <w:sz w:val="21"/>
          <w:szCs w:val="21"/>
        </w:rPr>
        <w:tab/>
        <w:t>363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440C45FA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093A09">
        <w:rPr>
          <w:rFonts w:ascii="Calibri" w:hAnsi="Calibri"/>
          <w:sz w:val="21"/>
          <w:szCs w:val="21"/>
        </w:rPr>
        <w:tab/>
        <w:t>475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5E573B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6E9522E5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6A68AF36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4D16ACEB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la participant·e</w:t>
      </w:r>
    </w:p>
    <w:p w14:paraId="79F48856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51F4AB2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0C816775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5B6AB058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26FC0CB1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2E7FAB48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3E09ED11" w14:textId="1C469BC2" w:rsidR="005B0B90" w:rsidRDefault="005B0B90" w:rsidP="005B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5B0B90">
        <w:rPr>
          <w:rFonts w:ascii="Calibri" w:hAnsi="Calibri"/>
          <w:b/>
          <w:sz w:val="21"/>
          <w:szCs w:val="21"/>
        </w:rPr>
        <w:t>« Maitriser le suivi-évaluation des projets d’adaptation</w:t>
      </w:r>
      <w:r>
        <w:rPr>
          <w:rFonts w:ascii="Calibri" w:hAnsi="Calibri"/>
          <w:b/>
          <w:sz w:val="21"/>
          <w:szCs w:val="21"/>
        </w:rPr>
        <w:t xml:space="preserve"> </w:t>
      </w:r>
      <w:r w:rsidRPr="005B0B90">
        <w:rPr>
          <w:rFonts w:ascii="Calibri" w:hAnsi="Calibri"/>
          <w:b/>
          <w:sz w:val="21"/>
          <w:szCs w:val="21"/>
        </w:rPr>
        <w:t>au changement climatique »</w:t>
      </w:r>
    </w:p>
    <w:p w14:paraId="4CFEC7BD" w14:textId="635B3B97" w:rsidR="009F1F11" w:rsidRDefault="00767356" w:rsidP="005B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65418AAE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1E721A11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1A5EC463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40A0C502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8D7A781" w14:textId="1A5EF088" w:rsidR="00F0773A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 est votre</w:t>
      </w:r>
      <w:r w:rsidR="00F0773A">
        <w:rPr>
          <w:rFonts w:ascii="Calibri" w:hAnsi="Calibri"/>
          <w:sz w:val="21"/>
          <w:szCs w:val="21"/>
        </w:rPr>
        <w:t xml:space="preserve"> niveau de connaissance sur les changements climatiques et plus spécifiquement sur les projets d’adaptation aux changements climatiques ?</w:t>
      </w:r>
      <w:r w:rsidRPr="00BA51C8">
        <w:rPr>
          <w:rFonts w:ascii="Calibri" w:hAnsi="Calibri"/>
          <w:sz w:val="21"/>
          <w:szCs w:val="21"/>
        </w:rPr>
        <w:t xml:space="preserve"> </w:t>
      </w:r>
    </w:p>
    <w:p w14:paraId="60CD5795" w14:textId="77777777" w:rsidR="00F0773A" w:rsidRDefault="00F0773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DFC7E8E" w14:textId="608B89A7" w:rsidR="00BA51C8" w:rsidRDefault="00F0773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Etes-vous en charge du suivi d’un projet d’adaptation ?</w:t>
      </w:r>
    </w:p>
    <w:p w14:paraId="6A8FDB6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E226F7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2EEC84A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3D867EA6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6BB56FE2" w14:textId="77777777" w:rsidR="00FE118E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A92192E" w14:textId="77777777" w:rsidR="00E6170A" w:rsidRPr="005B2E00" w:rsidRDefault="00E6170A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1DCB8BA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BA78831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520AAB8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01425CC5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69ED91DC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A0189C6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080F68F8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523AA51E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EDD647D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7E64DB29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7E38A63B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5E4E2CD4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781AA38B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101063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F58CD4B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5CC8712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0A9431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87F174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EADD849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>Date et signature du/de la participant·e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7E4F574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4D3910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36EFAA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393AFD7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3CDA1A5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2BF2F46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B8585B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C66BB68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7C305207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0A55" w14:textId="77777777" w:rsidR="005D6F35" w:rsidRDefault="005D6F35">
      <w:r>
        <w:separator/>
      </w:r>
    </w:p>
  </w:endnote>
  <w:endnote w:type="continuationSeparator" w:id="0">
    <w:p w14:paraId="0C1E0C2F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1A4B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E6170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04BA699F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59E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E6170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E129" w14:textId="77777777" w:rsidR="005D6F35" w:rsidRDefault="005D6F35">
      <w:r>
        <w:separator/>
      </w:r>
    </w:p>
  </w:footnote>
  <w:footnote w:type="continuationSeparator" w:id="0">
    <w:p w14:paraId="54096A62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B312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77270D47" wp14:editId="30354206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983F1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655CCC0A" w14:textId="77777777" w:rsidR="005B0B90" w:rsidRPr="005B0B90" w:rsidRDefault="00756B1C" w:rsidP="005B0B9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>«</w:t>
    </w:r>
    <w:r w:rsidR="00093A09">
      <w:rPr>
        <w:rFonts w:ascii="Calibri" w:hAnsi="Calibri"/>
        <w:b/>
        <w:bCs/>
        <w:sz w:val="36"/>
        <w:szCs w:val="36"/>
      </w:rPr>
      <w:t xml:space="preserve"> </w:t>
    </w:r>
    <w:r w:rsidR="005B0B90" w:rsidRPr="005B0B90">
      <w:rPr>
        <w:rFonts w:ascii="Calibri" w:hAnsi="Calibri"/>
        <w:b/>
        <w:bCs/>
        <w:sz w:val="36"/>
        <w:szCs w:val="36"/>
      </w:rPr>
      <w:t xml:space="preserve">Maitriser le suivi-évaluation des projets d’adaptation </w:t>
    </w:r>
  </w:p>
  <w:p w14:paraId="67A79C8D" w14:textId="5E428646" w:rsidR="00C13F5A" w:rsidRDefault="005B0B90" w:rsidP="005B0B9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0B90">
      <w:rPr>
        <w:rFonts w:ascii="Calibri" w:hAnsi="Calibri"/>
        <w:b/>
        <w:bCs/>
        <w:sz w:val="36"/>
        <w:szCs w:val="36"/>
      </w:rPr>
      <w:t>au changement climatique</w:t>
    </w:r>
    <w:r>
      <w:rPr>
        <w:rFonts w:ascii="Calibri" w:hAnsi="Calibri"/>
        <w:b/>
        <w:bCs/>
        <w:sz w:val="36"/>
        <w:szCs w:val="36"/>
      </w:rPr>
      <w:t xml:space="preserve"> </w:t>
    </w:r>
    <w:r w:rsidR="00756B1C" w:rsidRPr="00756B1C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242DAB8F" w14:textId="105597EA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5B0B90">
      <w:rPr>
        <w:rFonts w:ascii="Calibri" w:hAnsi="Calibri"/>
        <w:b/>
        <w:bCs/>
        <w:sz w:val="36"/>
        <w:szCs w:val="36"/>
      </w:rPr>
      <w:t>28 au 29</w:t>
    </w:r>
    <w:r w:rsidR="00756B1C">
      <w:rPr>
        <w:rFonts w:ascii="Calibri" w:hAnsi="Calibri"/>
        <w:b/>
        <w:bCs/>
        <w:sz w:val="36"/>
        <w:szCs w:val="36"/>
      </w:rPr>
      <w:t xml:space="preserve"> </w:t>
    </w:r>
    <w:r w:rsidR="00093A09">
      <w:rPr>
        <w:rFonts w:ascii="Calibri" w:hAnsi="Calibri"/>
        <w:b/>
        <w:bCs/>
        <w:sz w:val="36"/>
        <w:szCs w:val="36"/>
      </w:rPr>
      <w:t xml:space="preserve">puis le </w:t>
    </w:r>
    <w:r w:rsidR="005B0B90">
      <w:rPr>
        <w:rFonts w:ascii="Calibri" w:hAnsi="Calibri"/>
        <w:b/>
        <w:bCs/>
        <w:sz w:val="36"/>
        <w:szCs w:val="36"/>
      </w:rPr>
      <w:t>30 juin</w:t>
    </w:r>
    <w:r w:rsidR="00093A09">
      <w:rPr>
        <w:rFonts w:ascii="Calibri" w:hAnsi="Calibri"/>
        <w:b/>
        <w:bCs/>
        <w:sz w:val="36"/>
        <w:szCs w:val="36"/>
      </w:rPr>
      <w:t xml:space="preserve"> matin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93A0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0B90"/>
    <w:rsid w:val="005B2E00"/>
    <w:rsid w:val="005C2BFB"/>
    <w:rsid w:val="005D05F7"/>
    <w:rsid w:val="005D6F35"/>
    <w:rsid w:val="005F5505"/>
    <w:rsid w:val="006009B2"/>
    <w:rsid w:val="0062504A"/>
    <w:rsid w:val="00710BB7"/>
    <w:rsid w:val="0071620E"/>
    <w:rsid w:val="00717CB4"/>
    <w:rsid w:val="007337C9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B513C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6170A"/>
    <w:rsid w:val="00E71C34"/>
    <w:rsid w:val="00EB4DF1"/>
    <w:rsid w:val="00EE0CBB"/>
    <w:rsid w:val="00F05B00"/>
    <w:rsid w:val="00F0773A"/>
    <w:rsid w:val="00F14FFE"/>
    <w:rsid w:val="00F32C07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FA1CB52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2832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2021-05-20T14:32:00Z</dcterms:created>
  <dcterms:modified xsi:type="dcterms:W3CDTF">2021-05-20T14:36:00Z</dcterms:modified>
</cp:coreProperties>
</file>