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8DD7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74562EC5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294D2837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100C8825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4BCFB5D4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7A7F5D4E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032B6AA2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33A66E8B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2EB8BFD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716629F2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DC7D40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DC7D40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14:paraId="77641C3A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569BCBE3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31E9B62E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6DFEE012" w14:textId="7C813B5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</w:r>
      <w:r w:rsidR="00973952">
        <w:rPr>
          <w:rFonts w:ascii="Calibri" w:hAnsi="Calibri"/>
          <w:sz w:val="21"/>
          <w:szCs w:val="21"/>
        </w:rPr>
        <w:t>4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65E6F8D0" w14:textId="12D53B33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</w:r>
      <w:r w:rsidR="00973952">
        <w:rPr>
          <w:rFonts w:ascii="Calibri" w:hAnsi="Calibri"/>
          <w:sz w:val="21"/>
          <w:szCs w:val="21"/>
        </w:rPr>
        <w:t>580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68E44184" w14:textId="5DB5ED2E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</w:r>
      <w:r w:rsidR="00973952">
        <w:rPr>
          <w:rFonts w:ascii="Calibri" w:hAnsi="Calibri"/>
          <w:sz w:val="21"/>
          <w:szCs w:val="21"/>
        </w:rPr>
        <w:t>76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7B24BC2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2E110D0C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5F2E4858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D9A40A6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71AECA43" w14:textId="5C676449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599261C0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5FBCF4DD" w14:textId="77777777"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14:paraId="6F0AB4A0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08C03F03" w14:textId="4117F7C6"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</w:t>
      </w:r>
      <w:r w:rsidR="00BD5174" w:rsidRPr="00BD5174">
        <w:rPr>
          <w:rFonts w:ascii="Calibri" w:hAnsi="Calibri"/>
          <w:b/>
          <w:sz w:val="21"/>
          <w:szCs w:val="21"/>
        </w:rPr>
        <w:t xml:space="preserve">Construire, suivre et évaluer un projet financé par la DG </w:t>
      </w:r>
      <w:proofErr w:type="spellStart"/>
      <w:r w:rsidR="00BD5174" w:rsidRPr="00BD5174">
        <w:rPr>
          <w:rFonts w:ascii="Calibri" w:hAnsi="Calibri"/>
          <w:b/>
          <w:sz w:val="21"/>
          <w:szCs w:val="21"/>
        </w:rPr>
        <w:t>IntPa</w:t>
      </w:r>
      <w:proofErr w:type="spellEnd"/>
      <w:r w:rsidR="00BD5174">
        <w:rPr>
          <w:rFonts w:ascii="Calibri" w:hAnsi="Calibri"/>
          <w:b/>
          <w:sz w:val="21"/>
          <w:szCs w:val="21"/>
        </w:rPr>
        <w:t xml:space="preserve"> </w:t>
      </w:r>
      <w:r w:rsidRPr="00C13F5A">
        <w:rPr>
          <w:rFonts w:ascii="Calibri" w:hAnsi="Calibri"/>
          <w:b/>
          <w:sz w:val="21"/>
          <w:szCs w:val="21"/>
        </w:rPr>
        <w:t>»</w:t>
      </w:r>
    </w:p>
    <w:p w14:paraId="523E0452" w14:textId="77777777"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30389A67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06882861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3081C53D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7D78913E" w14:textId="06867B4A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0346773" w14:textId="65B40D09" w:rsidR="00973952" w:rsidRDefault="0097395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973952">
        <w:rPr>
          <w:rFonts w:ascii="Calibri" w:hAnsi="Calibri"/>
          <w:sz w:val="21"/>
          <w:szCs w:val="21"/>
        </w:rPr>
        <w:t>Votre organisation bénéficie-t-elle d</w:t>
      </w:r>
      <w:r w:rsidR="00BD5174">
        <w:rPr>
          <w:rFonts w:ascii="Calibri" w:hAnsi="Calibri"/>
          <w:sz w:val="21"/>
          <w:szCs w:val="21"/>
        </w:rPr>
        <w:t>’un</w:t>
      </w:r>
      <w:r w:rsidRPr="00973952">
        <w:rPr>
          <w:rFonts w:ascii="Calibri" w:hAnsi="Calibri"/>
          <w:sz w:val="21"/>
          <w:szCs w:val="21"/>
        </w:rPr>
        <w:t xml:space="preserve"> financement de la DG</w:t>
      </w:r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IntPa</w:t>
      </w:r>
      <w:proofErr w:type="spellEnd"/>
      <w:r>
        <w:rPr>
          <w:rFonts w:ascii="Calibri" w:hAnsi="Calibri"/>
          <w:sz w:val="21"/>
          <w:szCs w:val="21"/>
        </w:rPr>
        <w:t> ? Et si oui, sous quel PRAG ?</w:t>
      </w:r>
    </w:p>
    <w:p w14:paraId="4D1F7AF9" w14:textId="15318C48" w:rsidR="00973952" w:rsidRDefault="0097395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8DF530A" w14:textId="77777777" w:rsidR="00973952" w:rsidRDefault="0097395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07B7417" w14:textId="30FEA836" w:rsidR="00973952" w:rsidRDefault="0097395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Si non, êtes-vous en attente d’une réponse </w:t>
      </w:r>
      <w:proofErr w:type="gramStart"/>
      <w:r>
        <w:rPr>
          <w:rFonts w:ascii="Calibri" w:hAnsi="Calibri"/>
          <w:sz w:val="21"/>
          <w:szCs w:val="21"/>
        </w:rPr>
        <w:t>suite au</w:t>
      </w:r>
      <w:proofErr w:type="gramEnd"/>
      <w:r>
        <w:rPr>
          <w:rFonts w:ascii="Calibri" w:hAnsi="Calibri"/>
          <w:sz w:val="21"/>
          <w:szCs w:val="21"/>
        </w:rPr>
        <w:t xml:space="preserve"> dépôt d’une demande de financement</w:t>
      </w:r>
      <w:r w:rsidR="00BD5174">
        <w:rPr>
          <w:rFonts w:ascii="Calibri" w:hAnsi="Calibri"/>
          <w:sz w:val="21"/>
          <w:szCs w:val="21"/>
        </w:rPr>
        <w:t xml:space="preserve"> auprès de la DG </w:t>
      </w:r>
      <w:proofErr w:type="spellStart"/>
      <w:r w:rsidR="00BD5174">
        <w:rPr>
          <w:rFonts w:ascii="Calibri" w:hAnsi="Calibri"/>
          <w:sz w:val="21"/>
          <w:szCs w:val="21"/>
        </w:rPr>
        <w:t>IntPa</w:t>
      </w:r>
      <w:proofErr w:type="spellEnd"/>
      <w:r>
        <w:rPr>
          <w:rFonts w:ascii="Calibri" w:hAnsi="Calibri"/>
          <w:sz w:val="21"/>
          <w:szCs w:val="21"/>
        </w:rPr>
        <w:t> ?</w:t>
      </w:r>
    </w:p>
    <w:p w14:paraId="1087E651" w14:textId="1A8178E8" w:rsidR="00973952" w:rsidRDefault="0097395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40820B0" w14:textId="77777777" w:rsidR="00973952" w:rsidRDefault="0097395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56900CC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78503C97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9316CAF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8234AEB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CFDEEF1" w14:textId="1A0A38CB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>Quelles sont vos attentes particulières vis-à-vis de la formation ?</w:t>
      </w:r>
      <w:r w:rsidR="00973952">
        <w:rPr>
          <w:rFonts w:ascii="Calibri" w:hAnsi="Calibri"/>
          <w:sz w:val="21"/>
          <w:szCs w:val="21"/>
        </w:rPr>
        <w:t xml:space="preserve"> </w:t>
      </w:r>
    </w:p>
    <w:p w14:paraId="74C457A8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71AADFB6" w14:textId="76DAF9EB" w:rsidR="00FE118E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9B2A17C" w14:textId="77777777" w:rsidR="00973952" w:rsidRPr="005B2E00" w:rsidRDefault="00973952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3554A38" w14:textId="77777777"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3A0D1EFC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246A7ED1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248FE687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3F8B9146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6851082A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07B31604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7C605A5C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1777837F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EFC4D37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102B2C06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63448B04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5795F211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2E74594F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092EB17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F519E75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0" w:name="_Hlk89267077"/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5938C4D2" w14:textId="77777777" w:rsidR="00CC2FA3" w:rsidRDefault="00CC2FA3" w:rsidP="00CC2FA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1" w:name="_Hlk89267031"/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Pr="00375AA7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>
        <w:rPr>
          <w:rFonts w:ascii="Calibri" w:hAnsi="Calibri"/>
          <w:b/>
          <w:sz w:val="21"/>
          <w:szCs w:val="21"/>
        </w:rPr>
        <w:t>, des</w:t>
      </w:r>
      <w:r w:rsidRPr="00BA51C8">
        <w:rPr>
          <w:rFonts w:ascii="Calibri" w:hAnsi="Calibri"/>
          <w:b/>
          <w:sz w:val="21"/>
          <w:szCs w:val="21"/>
        </w:rPr>
        <w:t xml:space="preserve">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bookmarkEnd w:id="1"/>
    <w:p w14:paraId="71E38FB7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20D611B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6532BF1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0FC97BF2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FA499A7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8A771FD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ACCB3FA" w14:textId="77777777" w:rsidR="00CC2FA3" w:rsidRDefault="00CC2FA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A215915" w14:textId="77777777" w:rsidR="00CC2FA3" w:rsidRDefault="00CC2FA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C635D9C" w14:textId="77777777" w:rsidR="00CC2FA3" w:rsidRDefault="00CC2FA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B0B017E" w14:textId="77777777" w:rsidR="00CC2FA3" w:rsidRDefault="00CC2FA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044EDC2" w14:textId="77777777" w:rsidR="00CC2FA3" w:rsidRDefault="00CC2FA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F61DAAF" w14:textId="77777777" w:rsidR="00CC2FA3" w:rsidRPr="00CC2FA3" w:rsidRDefault="00CC2FA3" w:rsidP="00CC2FA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2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280F2FB0" w14:textId="77777777" w:rsidR="00BA51C8" w:rsidRPr="00CC2FA3" w:rsidRDefault="00CC2FA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</w:p>
    <w:bookmarkEnd w:id="0"/>
    <w:bookmarkEnd w:id="2"/>
    <w:p w14:paraId="69A52AAF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00635AD0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7E9F8BDD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49C5A73B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3EAD53BB" w14:textId="6D26F319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FE79" w14:textId="77777777" w:rsidR="00971C25" w:rsidRDefault="00971C25">
      <w:r>
        <w:separator/>
      </w:r>
    </w:p>
  </w:endnote>
  <w:endnote w:type="continuationSeparator" w:id="0">
    <w:p w14:paraId="69A757FD" w14:textId="77777777" w:rsidR="00971C25" w:rsidRDefault="0097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4E8C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DC7D40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0253430E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B960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FB695E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09D9" w14:textId="77777777" w:rsidR="00971C25" w:rsidRDefault="00971C25">
      <w:r>
        <w:separator/>
      </w:r>
    </w:p>
  </w:footnote>
  <w:footnote w:type="continuationSeparator" w:id="0">
    <w:p w14:paraId="5D5D01DA" w14:textId="77777777" w:rsidR="00971C25" w:rsidRDefault="0097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A8E2" w14:textId="0D73C8DA" w:rsidR="0036752D" w:rsidRDefault="00187B62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B49A199" wp14:editId="706929C1">
          <wp:extent cx="1885950" cy="11811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3D200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61EC130E" w14:textId="357D64CF"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973952" w:rsidRPr="00973952">
      <w:rPr>
        <w:rFonts w:ascii="Calibri" w:hAnsi="Calibri"/>
        <w:b/>
        <w:bCs/>
        <w:sz w:val="36"/>
        <w:szCs w:val="36"/>
      </w:rPr>
      <w:t xml:space="preserve">Construire, suivre et évaluer un projet financé par la DG </w:t>
    </w:r>
    <w:proofErr w:type="spellStart"/>
    <w:r w:rsidR="00973952" w:rsidRPr="00973952">
      <w:rPr>
        <w:rFonts w:ascii="Calibri" w:hAnsi="Calibri"/>
        <w:b/>
        <w:bCs/>
        <w:sz w:val="36"/>
        <w:szCs w:val="36"/>
      </w:rPr>
      <w:t>IntPa</w:t>
    </w:r>
    <w:proofErr w:type="spellEnd"/>
    <w:r w:rsidR="00973952">
      <w:rPr>
        <w:rFonts w:ascii="Calibri" w:hAnsi="Calibri"/>
        <w:b/>
        <w:bCs/>
        <w:sz w:val="36"/>
        <w:szCs w:val="36"/>
      </w:rPr>
      <w:t xml:space="preserve"> </w:t>
    </w:r>
    <w:r w:rsidR="000427A3">
      <w:rPr>
        <w:rFonts w:ascii="Calibri" w:hAnsi="Calibri"/>
        <w:b/>
        <w:bCs/>
        <w:sz w:val="36"/>
        <w:szCs w:val="36"/>
      </w:rPr>
      <w:t>»</w:t>
    </w:r>
    <w:r>
      <w:rPr>
        <w:rFonts w:ascii="Calibri" w:hAnsi="Calibri"/>
        <w:b/>
        <w:bCs/>
        <w:sz w:val="36"/>
        <w:szCs w:val="36"/>
      </w:rPr>
      <w:t xml:space="preserve"> </w:t>
    </w:r>
  </w:p>
  <w:p w14:paraId="38A3DDBF" w14:textId="559A4492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B630CC">
      <w:rPr>
        <w:rFonts w:ascii="Calibri" w:hAnsi="Calibri"/>
        <w:b/>
        <w:bCs/>
        <w:sz w:val="36"/>
        <w:szCs w:val="36"/>
      </w:rPr>
      <w:t>6</w:t>
    </w:r>
    <w:r w:rsidR="00C13F5A">
      <w:rPr>
        <w:rFonts w:ascii="Calibri" w:hAnsi="Calibri"/>
        <w:b/>
        <w:bCs/>
        <w:sz w:val="36"/>
        <w:szCs w:val="36"/>
      </w:rPr>
      <w:t xml:space="preserve"> au </w:t>
    </w:r>
    <w:r w:rsidR="00B630CC">
      <w:rPr>
        <w:rFonts w:ascii="Calibri" w:hAnsi="Calibri"/>
        <w:b/>
        <w:bCs/>
        <w:sz w:val="36"/>
        <w:szCs w:val="36"/>
      </w:rPr>
      <w:t>7</w:t>
    </w:r>
    <w:r w:rsidR="00C13F5A">
      <w:rPr>
        <w:rFonts w:ascii="Calibri" w:hAnsi="Calibri"/>
        <w:b/>
        <w:bCs/>
        <w:sz w:val="36"/>
        <w:szCs w:val="36"/>
      </w:rPr>
      <w:t xml:space="preserve"> </w:t>
    </w:r>
    <w:r w:rsidR="00B630CC">
      <w:rPr>
        <w:rFonts w:ascii="Calibri" w:hAnsi="Calibri"/>
        <w:b/>
        <w:bCs/>
        <w:sz w:val="36"/>
        <w:szCs w:val="36"/>
      </w:rPr>
      <w:t>octobre</w:t>
    </w:r>
    <w:r w:rsidR="001374CA" w:rsidRPr="005B2E00">
      <w:rPr>
        <w:rFonts w:ascii="Calibri" w:hAnsi="Calibri"/>
        <w:b/>
        <w:bCs/>
        <w:sz w:val="36"/>
        <w:szCs w:val="36"/>
      </w:rPr>
      <w:t xml:space="preserve"> </w:t>
    </w:r>
    <w:r w:rsidR="00973952">
      <w:rPr>
        <w:rFonts w:ascii="Calibri" w:hAnsi="Calibri"/>
        <w:b/>
        <w:bCs/>
        <w:sz w:val="36"/>
        <w:szCs w:val="36"/>
      </w:rPr>
      <w:t xml:space="preserve">puis du </w:t>
    </w:r>
    <w:r w:rsidR="00B630CC">
      <w:rPr>
        <w:rFonts w:ascii="Calibri" w:hAnsi="Calibri"/>
        <w:b/>
        <w:bCs/>
        <w:sz w:val="36"/>
        <w:szCs w:val="36"/>
      </w:rPr>
      <w:t>15</w:t>
    </w:r>
    <w:r w:rsidR="00973952">
      <w:rPr>
        <w:rFonts w:ascii="Calibri" w:hAnsi="Calibri"/>
        <w:b/>
        <w:bCs/>
        <w:sz w:val="36"/>
        <w:szCs w:val="36"/>
      </w:rPr>
      <w:t xml:space="preserve"> au </w:t>
    </w:r>
    <w:r w:rsidR="00B630CC">
      <w:rPr>
        <w:rFonts w:ascii="Calibri" w:hAnsi="Calibri"/>
        <w:b/>
        <w:bCs/>
        <w:sz w:val="36"/>
        <w:szCs w:val="36"/>
      </w:rPr>
      <w:t>16 novembre</w:t>
    </w:r>
    <w:r w:rsidR="00973952">
      <w:rPr>
        <w:rFonts w:ascii="Calibri" w:hAnsi="Calibri"/>
        <w:b/>
        <w:bCs/>
        <w:sz w:val="36"/>
        <w:szCs w:val="36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678149">
    <w:abstractNumId w:val="1"/>
  </w:num>
  <w:num w:numId="2" w16cid:durableId="198295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B62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71C25"/>
    <w:rsid w:val="00973952"/>
    <w:rsid w:val="009F1F11"/>
    <w:rsid w:val="00A359B0"/>
    <w:rsid w:val="00A51F8C"/>
    <w:rsid w:val="00AB48BF"/>
    <w:rsid w:val="00AE68AD"/>
    <w:rsid w:val="00B121EC"/>
    <w:rsid w:val="00B12AEA"/>
    <w:rsid w:val="00B2454A"/>
    <w:rsid w:val="00B27C9E"/>
    <w:rsid w:val="00B630CC"/>
    <w:rsid w:val="00BA51C8"/>
    <w:rsid w:val="00BD5174"/>
    <w:rsid w:val="00BE6BE4"/>
    <w:rsid w:val="00C13F5A"/>
    <w:rsid w:val="00C25F51"/>
    <w:rsid w:val="00C668E2"/>
    <w:rsid w:val="00CB01B5"/>
    <w:rsid w:val="00CC2FA3"/>
    <w:rsid w:val="00D62EED"/>
    <w:rsid w:val="00D70838"/>
    <w:rsid w:val="00D72EC3"/>
    <w:rsid w:val="00DC7D40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B695E"/>
    <w:rsid w:val="00FD212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75335A"/>
  <w15:chartTrackingRefBased/>
  <w15:docId w15:val="{8EEC9CEB-65F8-4E63-92CD-387A8AC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uiPriority w:val="99"/>
    <w:semiHidden/>
    <w:unhideWhenUsed/>
    <w:rsid w:val="00CC2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3332</CharactersWithSpaces>
  <SharedDoc>false</SharedDoc>
  <HLinks>
    <vt:vector size="18" baseType="variant">
      <vt:variant>
        <vt:i4>1179688</vt:i4>
      </vt:variant>
      <vt:variant>
        <vt:i4>6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https://www.coordinationsud.org/politique-de-vie-privee/</vt:lpwstr>
      </vt:variant>
      <vt:variant>
        <vt:lpwstr/>
      </vt:variant>
      <vt:variant>
        <vt:i4>4390959</vt:i4>
      </vt:variant>
      <vt:variant>
        <vt:i4>0</vt:i4>
      </vt:variant>
      <vt:variant>
        <vt:i4>0</vt:i4>
      </vt:variant>
      <vt:variant>
        <vt:i4>5</vt:i4>
      </vt:variant>
      <vt:variant>
        <vt:lpwstr>https://www.coordinationsud.org/wp-content/uploads/CSUD-CGV-Formation-2021_VF.pdf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6</cp:revision>
  <cp:lastPrinted>2019-01-08T11:42:00Z</cp:lastPrinted>
  <dcterms:created xsi:type="dcterms:W3CDTF">2022-03-04T10:16:00Z</dcterms:created>
  <dcterms:modified xsi:type="dcterms:W3CDTF">2022-08-29T08:43:00Z</dcterms:modified>
</cp:coreProperties>
</file>