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369260C8" w:rsidR="00114963" w:rsidRPr="0021591A" w:rsidRDefault="00114963" w:rsidP="001912A2">
      <w:pPr>
        <w:pStyle w:val="Notedefin"/>
        <w:tabs>
          <w:tab w:val="left" w:pos="2385"/>
        </w:tabs>
        <w:ind w:right="-1"/>
        <w:jc w:val="left"/>
        <w:rPr>
          <w:rFonts w:asciiTheme="minorHAnsi" w:hAnsiTheme="minorHAnsi" w:cstheme="minorHAnsi"/>
        </w:rPr>
      </w:pPr>
      <w:r w:rsidRPr="0021591A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21591A" w:rsidRPr="0021591A">
        <w:rPr>
          <w:rFonts w:asciiTheme="minorHAnsi" w:hAnsiTheme="minorHAnsi" w:cstheme="minorHAnsi"/>
        </w:rPr>
        <w:t xml:space="preserve"> </w:t>
      </w:r>
      <w:r w:rsidR="0021591A" w:rsidRPr="0021591A">
        <w:rPr>
          <w:rFonts w:asciiTheme="minorHAnsi" w:hAnsiTheme="minorHAnsi" w:cstheme="minorHAnsi"/>
          <w:b/>
          <w:bCs/>
        </w:rPr>
        <w:t>de droit français</w:t>
      </w:r>
      <w:r w:rsidRPr="0021591A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1DCFEB13" w:rsid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EE5E2B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24FCC87F" w:rsidR="00E96C0C" w:rsidRPr="005B7513" w:rsidRDefault="00FE7A29" w:rsidP="00FE7A2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Intégrer les méthodologies et techniques de plaidoyer </w:t>
                            </w:r>
                            <w:r w:rsidR="00EE5E2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FE7A2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Niveau 1</w:t>
                            </w:r>
                            <w:r w:rsidR="00EE5E2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 » en ligne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1DCFEB13" w:rsid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EE5E2B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24FCC87F" w:rsidR="00E96C0C" w:rsidRPr="005B7513" w:rsidRDefault="00FE7A29" w:rsidP="00FE7A2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Intégrer les méthodologies et techniques de plaidoyer </w:t>
                      </w:r>
                      <w:r w:rsidR="00EE5E2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FE7A2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Niveau 1</w:t>
                      </w:r>
                      <w:r w:rsidR="00EE5E2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 » en ligne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791751E4" w:rsidR="007F7CCF" w:rsidRPr="00EE5E2B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</w:t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Coordination SUD : </w:t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3A37B1C5" w:rsidR="007F7CCF" w:rsidRPr="00EE5E2B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CB8E934" w:rsidR="007F7CCF" w:rsidRPr="00EE5E2B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FE7A29"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EE5E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791751E4" w:rsidR="007F7CCF" w:rsidRPr="00EE5E2B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</w:t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Coordination SUD : </w:t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FE7A29"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3A37B1C5" w:rsidR="007F7CCF" w:rsidRPr="00EE5E2B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FE7A29"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CB8E934" w:rsidR="007F7CCF" w:rsidRPr="00EE5E2B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FE7A29"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="007C7AD4" w:rsidRPr="00EE5E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33C0622C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EE5E2B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EE5E2B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EE5E2B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1912A2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1912A2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1912A2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424BF6AA" w14:textId="6ADF9FFE" w:rsidR="007C7AD4" w:rsidRDefault="003246AA" w:rsidP="00EE5E2B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FE7A29" w:rsidRPr="00EC4E2E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FE7A29">
      <w:rPr>
        <w:rFonts w:ascii="Calibri" w:hAnsi="Calibri"/>
        <w:b/>
        <w:bCs/>
        <w:sz w:val="36"/>
        <w:szCs w:val="36"/>
      </w:rPr>
      <w:t>Niveau 1</w:t>
    </w:r>
    <w:r w:rsidR="00EE5E2B">
      <w:rPr>
        <w:rFonts w:ascii="Calibri" w:hAnsi="Calibri"/>
        <w:b/>
        <w:bCs/>
        <w:sz w:val="36"/>
        <w:szCs w:val="36"/>
      </w:rPr>
      <w:t> » en ligne</w:t>
    </w:r>
  </w:p>
  <w:p w14:paraId="18493C22" w14:textId="0FB0B441" w:rsidR="00256A74" w:rsidRPr="00C46985" w:rsidRDefault="007C7AD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FF0000"/>
        <w:sz w:val="36"/>
        <w:szCs w:val="36"/>
      </w:rPr>
    </w:pPr>
    <w:r w:rsidRPr="00C46985">
      <w:rPr>
        <w:rFonts w:ascii="Calibri" w:hAnsi="Calibri"/>
        <w:b/>
        <w:bCs/>
        <w:color w:val="FF0000"/>
        <w:sz w:val="36"/>
        <w:szCs w:val="36"/>
      </w:rPr>
      <w:t xml:space="preserve">Du </w:t>
    </w:r>
    <w:r w:rsidR="00EE5E2B">
      <w:rPr>
        <w:rFonts w:ascii="Calibri" w:hAnsi="Calibri"/>
        <w:b/>
        <w:bCs/>
        <w:color w:val="FF0000"/>
        <w:sz w:val="36"/>
        <w:szCs w:val="36"/>
      </w:rPr>
      <w:t>6</w:t>
    </w:r>
    <w:r w:rsidR="00256A74" w:rsidRPr="00C46985">
      <w:rPr>
        <w:rFonts w:ascii="Calibri" w:hAnsi="Calibri"/>
        <w:b/>
        <w:bCs/>
        <w:color w:val="FF0000"/>
        <w:sz w:val="36"/>
        <w:szCs w:val="36"/>
      </w:rPr>
      <w:t xml:space="preserve"> au </w:t>
    </w:r>
    <w:r w:rsidR="00EE5E2B">
      <w:rPr>
        <w:rFonts w:ascii="Calibri" w:hAnsi="Calibri"/>
        <w:b/>
        <w:bCs/>
        <w:color w:val="FF0000"/>
        <w:sz w:val="36"/>
        <w:szCs w:val="36"/>
      </w:rPr>
      <w:t xml:space="preserve">9 </w:t>
    </w:r>
    <w:r w:rsidR="00256A74" w:rsidRPr="00C46985">
      <w:rPr>
        <w:rFonts w:ascii="Calibri" w:hAnsi="Calibri"/>
        <w:b/>
        <w:bCs/>
        <w:color w:val="FF0000"/>
        <w:sz w:val="36"/>
        <w:szCs w:val="36"/>
      </w:rPr>
      <w:t>mars</w:t>
    </w:r>
    <w:r w:rsidRPr="00C46985">
      <w:rPr>
        <w:rFonts w:ascii="Calibri" w:hAnsi="Calibri"/>
        <w:b/>
        <w:bCs/>
        <w:color w:val="FF0000"/>
        <w:sz w:val="36"/>
        <w:szCs w:val="36"/>
      </w:rPr>
      <w:t xml:space="preserve"> 2023</w:t>
    </w:r>
  </w:p>
  <w:p w14:paraId="623E5E99" w14:textId="77777777" w:rsidR="00256A74" w:rsidRPr="003246AA" w:rsidRDefault="00256A7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1912A2"/>
    <w:rsid w:val="00203C86"/>
    <w:rsid w:val="00205990"/>
    <w:rsid w:val="002122A3"/>
    <w:rsid w:val="0021591A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557D"/>
    <w:rsid w:val="004018E8"/>
    <w:rsid w:val="00435F0F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EE5E2B"/>
    <w:rsid w:val="00F05B00"/>
    <w:rsid w:val="00F14FFE"/>
    <w:rsid w:val="00F354A6"/>
    <w:rsid w:val="00F606A9"/>
    <w:rsid w:val="00F63688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5</cp:revision>
  <cp:lastPrinted>2019-01-08T11:42:00Z</cp:lastPrinted>
  <dcterms:created xsi:type="dcterms:W3CDTF">2022-11-22T10:17:00Z</dcterms:created>
  <dcterms:modified xsi:type="dcterms:W3CDTF">2023-01-06T16:42:00Z</dcterms:modified>
</cp:coreProperties>
</file>