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017F700E" w:rsidR="00114963" w:rsidRPr="00F633AB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F633AB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F633AB" w:rsidRPr="00F633AB">
        <w:rPr>
          <w:rFonts w:asciiTheme="minorHAnsi" w:hAnsiTheme="minorHAnsi" w:cstheme="minorHAnsi"/>
        </w:rPr>
        <w:t xml:space="preserve"> </w:t>
      </w:r>
      <w:r w:rsidR="00F633AB" w:rsidRPr="00F633AB">
        <w:rPr>
          <w:rFonts w:asciiTheme="minorHAnsi" w:hAnsiTheme="minorHAnsi" w:cstheme="minorHAnsi"/>
          <w:b/>
          <w:bCs/>
        </w:rPr>
        <w:t>de droit français</w:t>
      </w:r>
      <w:r w:rsidRPr="00F633AB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75C0F80B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7049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6267893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1E2E1D7E" w14:textId="77777777" w:rsidR="003163F0" w:rsidRDefault="00F633AB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309C74DA" w:rsidR="00E96C0C" w:rsidRPr="005B7513" w:rsidRDefault="005B7513" w:rsidP="005B7513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7513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Gérer des contrats de financement européen </w:t>
                            </w:r>
                            <w:proofErr w:type="spellStart"/>
                            <w:r w:rsidRPr="005B7513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IntPa</w:t>
                            </w:r>
                            <w:proofErr w:type="spellEnd"/>
                            <w:r w:rsidRPr="005B7513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» Niveau débutant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8.1pt;width:487.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XbEAIAACAEAAAOAAAAZHJzL2Uyb0RvYy54bWysU9tu2zAMfR+wfxD0vtgOkqYx4hRdugwD&#10;ugvQ7QNkWY6FSaImKbG7rx8lu2l2exmmB4EUqUPykNzcDFqRk3BegqloMcspEYZDI82hol8+719d&#10;U+IDMw1TYERFH4WnN9uXLza9LcUcOlCNcARBjC97W9EuBFtmmeed0MzPwAqDxhacZgFVd8gax3pE&#10;1yqb5/lV1oNrrAMuvMfXu9FItwm/bQUPH9vWi0BURTG3kG6X7jre2XbDyoNjtpN8SoP9QxaaSYNB&#10;z1B3LDBydPI3KC25Aw9tmHHQGbSt5CLVgNUU+S/VPHTMilQLkuPtmSb//2D5h9OD/eRIGF7DgA1M&#10;RXh7D/yrJwZ2HTMHcesc9J1gDQYuImVZb305fY1U+9JHkLp/Dw02mR0DJKChdTqygnUSRMcGPJ5J&#10;F0MgHB+vinUxX6KJo61Y5Yv1aplisPLpu3U+vBWgSRQq6rCrCZ6d7n2I6bDyySVG86Bks5dKJcUd&#10;6p1y5MRwAvbpTOg/uSlD+oqul/PlyMBfIfJ0/gShZcBRVlJX9PrsxMrI2xvTpEELTKpRxpSVmYiM&#10;3I0shqEe0DESWkPziJQ6GEcWVwyFDtx3Snoc14r6b0fmBCXqncG2rIvFIs53UhbL1RwVd2mpLy3M&#10;cISqaKBkFHch7UQkzMAttq+VidjnTKZccQwT39PKxDm/1JPX82JvfwAAAP//AwBQSwMEFAAGAAgA&#10;AAAhAOhv5+PhAAAACgEAAA8AAABkcnMvZG93bnJldi54bWxMj8FOwzAQRO9I/IO1SFxQ67SEpAlx&#10;KoQEojdoK7i68TaJsNfBdtPw95gTHFfzNPO2Wk9GsxGd7y0JWMwTYEiNVT21Ava7p9kKmA+SlNSW&#10;UMA3eljXlxeVLJU90xuO29CyWEK+lAK6EIaSc990aKSf2wEpZkfrjAzxdC1XTp5judF8mSQZN7Kn&#10;uNDJAR87bD63JyNglb6MH35z+/reZEddhJt8fP5yQlxfTQ/3wAJO4Q+GX/2oDnV0OtgTKc+0gFlR&#10;RFJAmmdLYBEosrsFsIOAPE1z4HXF/79Q/wAAAP//AwBQSwECLQAUAAYACAAAACEAtoM4kv4AAADh&#10;AQAAEwAAAAAAAAAAAAAAAAAAAAAAW0NvbnRlbnRfVHlwZXNdLnhtbFBLAQItABQABgAIAAAAIQA4&#10;/SH/1gAAAJQBAAALAAAAAAAAAAAAAAAAAC8BAABfcmVscy8ucmVsc1BLAQItABQABgAIAAAAIQCj&#10;ghXbEAIAACAEAAAOAAAAAAAAAAAAAAAAAC4CAABkcnMvZTJvRG9jLnhtbFBLAQItABQABgAIAAAA&#10;IQDob+fj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6267893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1E2E1D7E" w14:textId="77777777" w:rsidR="003163F0" w:rsidRDefault="00F633AB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309C74DA" w:rsidR="00E96C0C" w:rsidRPr="005B7513" w:rsidRDefault="005B7513" w:rsidP="005B7513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5B7513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Gérer des contrats de financement européen </w:t>
                      </w:r>
                      <w:proofErr w:type="spellStart"/>
                      <w:r w:rsidRPr="005B7513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IntPa</w:t>
                      </w:r>
                      <w:proofErr w:type="spellEnd"/>
                      <w:r w:rsidRPr="005B7513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» Niveau débutant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1F8BEFB6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4F06150D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19E27804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1F8BEFB6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4F06150D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19E27804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7A8031EC" w14:textId="0DA0138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511AF578" w14:textId="77777777" w:rsidR="000634CB" w:rsidRPr="000634CB" w:rsidRDefault="000634CB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247846B9" w14:textId="1F938973" w:rsidR="000634CB" w:rsidRDefault="000634CB" w:rsidP="0006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991542">
        <w:rPr>
          <w:rFonts w:ascii="Calibri" w:hAnsi="Calibri"/>
          <w:sz w:val="21"/>
          <w:szCs w:val="21"/>
        </w:rPr>
        <w:t xml:space="preserve">Votre organisation bénéficie-t-elle de financements de la DG </w:t>
      </w:r>
      <w:proofErr w:type="spellStart"/>
      <w:r>
        <w:rPr>
          <w:rFonts w:ascii="Calibri" w:hAnsi="Calibri"/>
          <w:sz w:val="21"/>
          <w:szCs w:val="21"/>
        </w:rPr>
        <w:t>IntPa</w:t>
      </w:r>
      <w:proofErr w:type="spellEnd"/>
      <w:r w:rsidRPr="00991542">
        <w:rPr>
          <w:rFonts w:ascii="Calibri" w:hAnsi="Calibri"/>
          <w:sz w:val="21"/>
          <w:szCs w:val="21"/>
        </w:rPr>
        <w:t xml:space="preserve"> ?</w:t>
      </w:r>
    </w:p>
    <w:p w14:paraId="353DFC1A" w14:textId="77777777" w:rsidR="000634CB" w:rsidRDefault="000634CB" w:rsidP="0006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5FD4392" w14:textId="06F18E5F" w:rsidR="000634CB" w:rsidRDefault="000634CB" w:rsidP="0006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991542">
        <w:rPr>
          <w:rFonts w:ascii="Calibri" w:hAnsi="Calibri"/>
          <w:sz w:val="21"/>
          <w:szCs w:val="21"/>
        </w:rPr>
        <w:t>Si oui, sous quel(s) PRAG ?</w:t>
      </w:r>
    </w:p>
    <w:p w14:paraId="0BF98436" w14:textId="77777777" w:rsidR="000634CB" w:rsidRDefault="000634CB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24BDDD9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>Quelle est votre expérience dans le domaine de la formation proposée ?</w:t>
      </w:r>
    </w:p>
    <w:p w14:paraId="638AD23A" w14:textId="6A2E3BC5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3EEC0EF" w14:textId="77777777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D0E00AF" w14:textId="1F8B82E0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4628A01E" w14:textId="77777777" w:rsidR="000634CB" w:rsidRDefault="000634CB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D1446A5" w14:textId="3DE725AC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79D0987" w14:textId="77777777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F633AB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F633AB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F633AB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F633AB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F633AB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F633AB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2"/>
      <w:headerReference w:type="first" r:id="rId13"/>
      <w:footerReference w:type="first" r:id="rId14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751638CA" w14:textId="28B0AB17" w:rsidR="003246AA" w:rsidRDefault="003246AA" w:rsidP="005B7513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0" w:name="_Hlk120005761"/>
    <w:r w:rsidRPr="003246AA">
      <w:rPr>
        <w:rFonts w:ascii="Calibri" w:hAnsi="Calibri"/>
        <w:b/>
        <w:bCs/>
        <w:sz w:val="36"/>
        <w:szCs w:val="36"/>
      </w:rPr>
      <w:t xml:space="preserve">« </w:t>
    </w:r>
    <w:r w:rsidR="005B7513" w:rsidRPr="00ED0ECB">
      <w:rPr>
        <w:rFonts w:ascii="Calibri" w:hAnsi="Calibri"/>
        <w:b/>
        <w:bCs/>
        <w:sz w:val="36"/>
        <w:szCs w:val="36"/>
      </w:rPr>
      <w:t>Gérer des contrat</w:t>
    </w:r>
    <w:r w:rsidR="005B7513">
      <w:rPr>
        <w:rFonts w:ascii="Calibri" w:hAnsi="Calibri"/>
        <w:b/>
        <w:bCs/>
        <w:sz w:val="36"/>
        <w:szCs w:val="36"/>
      </w:rPr>
      <w:t xml:space="preserve">s de financement européen </w:t>
    </w:r>
    <w:proofErr w:type="spellStart"/>
    <w:r w:rsidR="005B7513">
      <w:rPr>
        <w:rFonts w:ascii="Calibri" w:hAnsi="Calibri"/>
        <w:b/>
        <w:bCs/>
        <w:sz w:val="36"/>
        <w:szCs w:val="36"/>
      </w:rPr>
      <w:t>IntPa</w:t>
    </w:r>
    <w:proofErr w:type="spellEnd"/>
    <w:r w:rsidR="005B7513">
      <w:rPr>
        <w:rFonts w:ascii="Calibri" w:hAnsi="Calibri"/>
        <w:b/>
        <w:bCs/>
        <w:sz w:val="36"/>
        <w:szCs w:val="36"/>
      </w:rPr>
      <w:t xml:space="preserve"> </w:t>
    </w:r>
    <w:r w:rsidRPr="003246AA">
      <w:rPr>
        <w:rFonts w:ascii="Calibri" w:hAnsi="Calibri"/>
        <w:b/>
        <w:bCs/>
        <w:sz w:val="36"/>
        <w:szCs w:val="36"/>
      </w:rPr>
      <w:t xml:space="preserve">» </w:t>
    </w:r>
  </w:p>
  <w:p w14:paraId="1CA06BDF" w14:textId="462C4474" w:rsidR="005B7513" w:rsidRDefault="005B7513" w:rsidP="005B7513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Niveau débutant</w:t>
    </w:r>
  </w:p>
  <w:bookmarkEnd w:id="0"/>
  <w:p w14:paraId="1C63C016" w14:textId="39A007C0" w:rsidR="0036752D" w:rsidRPr="003246AA" w:rsidRDefault="003246AA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Du 1</w:t>
    </w:r>
    <w:r w:rsidR="005B7513">
      <w:rPr>
        <w:rFonts w:ascii="Calibri" w:hAnsi="Calibri"/>
        <w:b/>
        <w:bCs/>
        <w:sz w:val="36"/>
        <w:szCs w:val="36"/>
      </w:rPr>
      <w:t>1</w:t>
    </w:r>
    <w:r>
      <w:rPr>
        <w:rFonts w:ascii="Calibri" w:hAnsi="Calibri"/>
        <w:b/>
        <w:bCs/>
        <w:sz w:val="36"/>
        <w:szCs w:val="36"/>
      </w:rPr>
      <w:t xml:space="preserve"> au 1</w:t>
    </w:r>
    <w:r w:rsidR="005B7513">
      <w:rPr>
        <w:rFonts w:ascii="Calibri" w:hAnsi="Calibri"/>
        <w:b/>
        <w:bCs/>
        <w:sz w:val="36"/>
        <w:szCs w:val="36"/>
      </w:rPr>
      <w:t>3 octobre</w:t>
    </w:r>
    <w:r>
      <w:rPr>
        <w:rFonts w:ascii="Calibri" w:hAnsi="Calibri"/>
        <w:b/>
        <w:bCs/>
        <w:sz w:val="36"/>
        <w:szCs w:val="36"/>
      </w:rPr>
      <w:t xml:space="preserve"> </w:t>
    </w:r>
    <w:r w:rsidR="00756B1C" w:rsidRPr="003246AA">
      <w:rPr>
        <w:rFonts w:ascii="Calibri" w:hAnsi="Calibri"/>
        <w:b/>
        <w:bCs/>
        <w:sz w:val="36"/>
        <w:szCs w:val="36"/>
      </w:rPr>
      <w:t>202</w:t>
    </w:r>
    <w:r w:rsidR="00082EB0" w:rsidRPr="003246AA">
      <w:rPr>
        <w:rFonts w:ascii="Calibri" w:hAnsi="Calibri"/>
        <w:b/>
        <w:bCs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C0BDE"/>
    <w:rsid w:val="003163F0"/>
    <w:rsid w:val="003246AA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34DB5"/>
    <w:rsid w:val="00851BBC"/>
    <w:rsid w:val="00926956"/>
    <w:rsid w:val="00945923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3AB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815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3</cp:revision>
  <cp:lastPrinted>2019-01-08T11:42:00Z</cp:lastPrinted>
  <dcterms:created xsi:type="dcterms:W3CDTF">2022-11-22T09:38:00Z</dcterms:created>
  <dcterms:modified xsi:type="dcterms:W3CDTF">2022-12-20T14:24:00Z</dcterms:modified>
</cp:coreProperties>
</file>